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751" w:rsidRPr="0009703C" w:rsidRDefault="003F5751" w:rsidP="003F5751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09703C">
        <w:rPr>
          <w:rFonts w:ascii="Times New Roman" w:hAnsi="Times New Roman" w:cs="Times New Roman"/>
          <w:sz w:val="40"/>
          <w:szCs w:val="40"/>
          <w:u w:val="single"/>
        </w:rPr>
        <w:t>Zpráva delegáta MČR U15</w:t>
      </w:r>
    </w:p>
    <w:p w:rsidR="003F5751" w:rsidRPr="003F5751" w:rsidRDefault="003F5751" w:rsidP="003F575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F5751" w:rsidRPr="001228E4" w:rsidRDefault="003F5751" w:rsidP="003F5751">
      <w:pPr>
        <w:rPr>
          <w:rFonts w:ascii="Times New Roman" w:hAnsi="Times New Roman" w:cs="Times New Roman"/>
          <w:sz w:val="28"/>
          <w:szCs w:val="28"/>
        </w:rPr>
      </w:pPr>
      <w:r w:rsidRPr="001228E4">
        <w:rPr>
          <w:rFonts w:ascii="Times New Roman" w:hAnsi="Times New Roman" w:cs="Times New Roman"/>
          <w:sz w:val="28"/>
          <w:szCs w:val="28"/>
          <w:u w:val="single"/>
        </w:rPr>
        <w:t>Termín:</w:t>
      </w:r>
      <w:r w:rsidRPr="001228E4">
        <w:rPr>
          <w:rFonts w:ascii="Times New Roman" w:hAnsi="Times New Roman" w:cs="Times New Roman"/>
          <w:sz w:val="28"/>
          <w:szCs w:val="28"/>
        </w:rPr>
        <w:t xml:space="preserve"> </w:t>
      </w:r>
      <w:r w:rsidRPr="001228E4">
        <w:rPr>
          <w:rFonts w:ascii="Times New Roman" w:hAnsi="Times New Roman" w:cs="Times New Roman"/>
          <w:sz w:val="28"/>
          <w:szCs w:val="28"/>
        </w:rPr>
        <w:tab/>
      </w:r>
      <w:r w:rsidRPr="001228E4">
        <w:rPr>
          <w:rFonts w:ascii="Times New Roman" w:hAnsi="Times New Roman" w:cs="Times New Roman"/>
          <w:sz w:val="28"/>
          <w:szCs w:val="28"/>
        </w:rPr>
        <w:tab/>
      </w:r>
      <w:r w:rsidR="001228E4">
        <w:rPr>
          <w:rFonts w:ascii="Times New Roman" w:hAnsi="Times New Roman" w:cs="Times New Roman"/>
          <w:sz w:val="28"/>
          <w:szCs w:val="28"/>
        </w:rPr>
        <w:tab/>
      </w:r>
      <w:r w:rsidRPr="001228E4">
        <w:rPr>
          <w:rFonts w:ascii="Times New Roman" w:hAnsi="Times New Roman" w:cs="Times New Roman"/>
          <w:sz w:val="28"/>
          <w:szCs w:val="28"/>
        </w:rPr>
        <w:t>5.</w:t>
      </w:r>
      <w:r w:rsidR="001228E4" w:rsidRPr="001228E4">
        <w:rPr>
          <w:rFonts w:ascii="Times New Roman" w:hAnsi="Times New Roman" w:cs="Times New Roman"/>
          <w:sz w:val="28"/>
          <w:szCs w:val="28"/>
        </w:rPr>
        <w:t>5.</w:t>
      </w:r>
      <w:r w:rsidRPr="001228E4">
        <w:rPr>
          <w:rFonts w:ascii="Times New Roman" w:hAnsi="Times New Roman" w:cs="Times New Roman"/>
          <w:sz w:val="28"/>
          <w:szCs w:val="28"/>
        </w:rPr>
        <w:t xml:space="preserve"> – 8.5. 2016</w:t>
      </w:r>
    </w:p>
    <w:p w:rsidR="001228E4" w:rsidRPr="001228E4" w:rsidRDefault="003F5751" w:rsidP="001228E4">
      <w:pPr>
        <w:rPr>
          <w:rFonts w:ascii="Times New Roman" w:hAnsi="Times New Roman" w:cs="Times New Roman"/>
          <w:sz w:val="28"/>
          <w:szCs w:val="28"/>
        </w:rPr>
      </w:pPr>
      <w:r w:rsidRPr="001228E4">
        <w:rPr>
          <w:rFonts w:ascii="Times New Roman" w:hAnsi="Times New Roman" w:cs="Times New Roman"/>
          <w:sz w:val="28"/>
          <w:szCs w:val="28"/>
          <w:u w:val="single"/>
        </w:rPr>
        <w:t>Místo konání:</w:t>
      </w:r>
      <w:r w:rsidRPr="001228E4">
        <w:rPr>
          <w:rFonts w:ascii="Times New Roman" w:hAnsi="Times New Roman" w:cs="Times New Roman"/>
          <w:sz w:val="28"/>
          <w:szCs w:val="28"/>
        </w:rPr>
        <w:tab/>
      </w:r>
      <w:r w:rsidR="001228E4">
        <w:rPr>
          <w:rFonts w:ascii="Times New Roman" w:hAnsi="Times New Roman" w:cs="Times New Roman"/>
          <w:sz w:val="28"/>
          <w:szCs w:val="28"/>
        </w:rPr>
        <w:tab/>
      </w:r>
      <w:r w:rsidRPr="001228E4">
        <w:rPr>
          <w:rFonts w:ascii="Times New Roman" w:hAnsi="Times New Roman" w:cs="Times New Roman"/>
          <w:sz w:val="28"/>
          <w:szCs w:val="28"/>
        </w:rPr>
        <w:t>Sokol pražský, Žitná 42, Praha</w:t>
      </w:r>
    </w:p>
    <w:p w:rsidR="001228E4" w:rsidRDefault="001228E4" w:rsidP="00232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24E9" w:rsidRPr="002324E9" w:rsidRDefault="002324E9" w:rsidP="00232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24E9">
        <w:rPr>
          <w:rFonts w:ascii="Times New Roman" w:hAnsi="Times New Roman" w:cs="Times New Roman"/>
          <w:sz w:val="24"/>
          <w:szCs w:val="24"/>
        </w:rPr>
        <w:t xml:space="preserve">Hlavní rozhodčí: </w:t>
      </w:r>
      <w:r w:rsidRPr="002324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24E9">
        <w:rPr>
          <w:rFonts w:ascii="Times New Roman" w:hAnsi="Times New Roman" w:cs="Times New Roman"/>
          <w:sz w:val="24"/>
          <w:szCs w:val="24"/>
        </w:rPr>
        <w:t>Výborný R.</w:t>
      </w:r>
    </w:p>
    <w:p w:rsidR="002324E9" w:rsidRPr="002324E9" w:rsidRDefault="002324E9" w:rsidP="00232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24E9">
        <w:rPr>
          <w:rFonts w:ascii="Times New Roman" w:hAnsi="Times New Roman" w:cs="Times New Roman"/>
          <w:sz w:val="24"/>
          <w:szCs w:val="24"/>
        </w:rPr>
        <w:t>Delegát ČABR:</w:t>
      </w:r>
      <w:r w:rsidRPr="002324E9">
        <w:rPr>
          <w:rFonts w:ascii="Times New Roman" w:hAnsi="Times New Roman" w:cs="Times New Roman"/>
          <w:sz w:val="24"/>
          <w:szCs w:val="24"/>
        </w:rPr>
        <w:tab/>
      </w:r>
      <w:r w:rsidRPr="002324E9">
        <w:rPr>
          <w:rFonts w:ascii="Times New Roman" w:hAnsi="Times New Roman" w:cs="Times New Roman"/>
          <w:sz w:val="24"/>
          <w:szCs w:val="24"/>
        </w:rPr>
        <w:tab/>
        <w:t>Hošek Jan</w:t>
      </w:r>
    </w:p>
    <w:p w:rsidR="001228E4" w:rsidRPr="001228E4" w:rsidRDefault="002324E9" w:rsidP="001228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24E9">
        <w:rPr>
          <w:rFonts w:ascii="Times New Roman" w:hAnsi="Times New Roman" w:cs="Times New Roman"/>
          <w:sz w:val="24"/>
          <w:szCs w:val="24"/>
        </w:rPr>
        <w:t xml:space="preserve">Delegát </w:t>
      </w:r>
      <w:r>
        <w:rPr>
          <w:rFonts w:ascii="Times New Roman" w:hAnsi="Times New Roman" w:cs="Times New Roman"/>
          <w:sz w:val="24"/>
          <w:szCs w:val="24"/>
        </w:rPr>
        <w:t>KBDM</w:t>
      </w:r>
      <w:r w:rsidRPr="002324E9">
        <w:rPr>
          <w:rFonts w:ascii="Times New Roman" w:hAnsi="Times New Roman" w:cs="Times New Roman"/>
          <w:sz w:val="24"/>
          <w:szCs w:val="24"/>
        </w:rPr>
        <w:t>:</w:t>
      </w:r>
      <w:r w:rsidRPr="002324E9">
        <w:rPr>
          <w:rFonts w:ascii="Times New Roman" w:hAnsi="Times New Roman" w:cs="Times New Roman"/>
          <w:sz w:val="24"/>
          <w:szCs w:val="24"/>
        </w:rPr>
        <w:tab/>
      </w:r>
      <w:r w:rsidRPr="002324E9">
        <w:rPr>
          <w:rFonts w:ascii="Times New Roman" w:hAnsi="Times New Roman" w:cs="Times New Roman"/>
          <w:sz w:val="24"/>
          <w:szCs w:val="24"/>
        </w:rPr>
        <w:tab/>
        <w:t>Marian S.</w:t>
      </w:r>
    </w:p>
    <w:p w:rsidR="001228E4" w:rsidRDefault="001228E4" w:rsidP="003F5751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3F5751" w:rsidRPr="001228E4" w:rsidRDefault="003F5751" w:rsidP="003F5751">
      <w:pPr>
        <w:rPr>
          <w:rFonts w:ascii="Times New Roman" w:hAnsi="Times New Roman" w:cs="Times New Roman"/>
          <w:sz w:val="28"/>
          <w:szCs w:val="28"/>
          <w:u w:val="single"/>
        </w:rPr>
      </w:pPr>
      <w:r w:rsidRPr="001228E4">
        <w:rPr>
          <w:rFonts w:ascii="Times New Roman" w:hAnsi="Times New Roman" w:cs="Times New Roman"/>
          <w:sz w:val="28"/>
          <w:szCs w:val="28"/>
          <w:u w:val="single"/>
        </w:rPr>
        <w:t>Účastníci:</w:t>
      </w:r>
    </w:p>
    <w:p w:rsidR="003F5751" w:rsidRPr="008B4403" w:rsidRDefault="003F5751" w:rsidP="003F5751">
      <w:pPr>
        <w:rPr>
          <w:rFonts w:ascii="Times New Roman" w:hAnsi="Times New Roman" w:cs="Times New Roman"/>
          <w:i/>
          <w:sz w:val="28"/>
          <w:szCs w:val="28"/>
        </w:rPr>
      </w:pPr>
      <w:r w:rsidRPr="008B4403">
        <w:rPr>
          <w:rFonts w:ascii="Times New Roman" w:hAnsi="Times New Roman" w:cs="Times New Roman"/>
          <w:i/>
          <w:sz w:val="28"/>
          <w:szCs w:val="28"/>
        </w:rPr>
        <w:t>Skupina A:</w:t>
      </w:r>
    </w:p>
    <w:p w:rsidR="003F5751" w:rsidRPr="001228E4" w:rsidRDefault="003F5751" w:rsidP="00FD049E">
      <w:pPr>
        <w:rPr>
          <w:rFonts w:ascii="Times New Roman" w:hAnsi="Times New Roman" w:cs="Times New Roman"/>
          <w:sz w:val="24"/>
          <w:szCs w:val="24"/>
        </w:rPr>
      </w:pPr>
      <w:r w:rsidRPr="001228E4">
        <w:rPr>
          <w:rFonts w:ascii="Times New Roman" w:hAnsi="Times New Roman" w:cs="Times New Roman"/>
          <w:b/>
          <w:sz w:val="24"/>
          <w:szCs w:val="24"/>
        </w:rPr>
        <w:t xml:space="preserve">SAM BŠM Brno </w:t>
      </w:r>
      <w:r w:rsidRPr="001228E4">
        <w:rPr>
          <w:rFonts w:ascii="Times New Roman" w:hAnsi="Times New Roman" w:cs="Times New Roman"/>
          <w:sz w:val="24"/>
          <w:szCs w:val="24"/>
        </w:rPr>
        <w:t xml:space="preserve"> </w:t>
      </w:r>
      <w:r w:rsidR="001228E4">
        <w:rPr>
          <w:rFonts w:ascii="Times New Roman" w:hAnsi="Times New Roman" w:cs="Times New Roman"/>
          <w:sz w:val="24"/>
          <w:szCs w:val="24"/>
        </w:rPr>
        <w:tab/>
      </w:r>
      <w:r w:rsidRPr="001228E4">
        <w:rPr>
          <w:rFonts w:ascii="Times New Roman" w:hAnsi="Times New Roman" w:cs="Times New Roman"/>
          <w:sz w:val="24"/>
          <w:szCs w:val="24"/>
        </w:rPr>
        <w:tab/>
      </w:r>
      <w:r w:rsidR="001228E4">
        <w:rPr>
          <w:rFonts w:ascii="Times New Roman" w:hAnsi="Times New Roman" w:cs="Times New Roman"/>
          <w:sz w:val="24"/>
          <w:szCs w:val="24"/>
        </w:rPr>
        <w:tab/>
      </w:r>
      <w:r w:rsidRPr="001228E4">
        <w:rPr>
          <w:rFonts w:ascii="Times New Roman" w:hAnsi="Times New Roman" w:cs="Times New Roman"/>
          <w:sz w:val="24"/>
          <w:szCs w:val="24"/>
        </w:rPr>
        <w:t>trenér: Ondřej Šimeček, asistent: Bc. Eva Vyroubalová</w:t>
      </w:r>
    </w:p>
    <w:p w:rsidR="003F5751" w:rsidRPr="001228E4" w:rsidRDefault="003F5751" w:rsidP="00FD049E">
      <w:pPr>
        <w:rPr>
          <w:rFonts w:ascii="Times New Roman" w:hAnsi="Times New Roman" w:cs="Times New Roman"/>
          <w:sz w:val="24"/>
          <w:szCs w:val="24"/>
        </w:rPr>
      </w:pPr>
      <w:r w:rsidRPr="001228E4">
        <w:rPr>
          <w:rFonts w:ascii="Times New Roman" w:hAnsi="Times New Roman" w:cs="Times New Roman"/>
          <w:b/>
          <w:sz w:val="24"/>
          <w:szCs w:val="24"/>
        </w:rPr>
        <w:t>Slavoj</w:t>
      </w:r>
      <w:r w:rsidR="00391A7A">
        <w:rPr>
          <w:rFonts w:ascii="Times New Roman" w:hAnsi="Times New Roman" w:cs="Times New Roman"/>
          <w:b/>
          <w:sz w:val="24"/>
          <w:szCs w:val="24"/>
        </w:rPr>
        <w:t xml:space="preserve"> BK</w:t>
      </w:r>
      <w:r w:rsidRPr="001228E4">
        <w:rPr>
          <w:rFonts w:ascii="Times New Roman" w:hAnsi="Times New Roman" w:cs="Times New Roman"/>
          <w:b/>
          <w:sz w:val="24"/>
          <w:szCs w:val="24"/>
        </w:rPr>
        <w:t xml:space="preserve"> Litoměřice</w:t>
      </w:r>
      <w:r w:rsidRPr="001228E4">
        <w:rPr>
          <w:rFonts w:ascii="Times New Roman" w:hAnsi="Times New Roman" w:cs="Times New Roman"/>
          <w:sz w:val="24"/>
          <w:szCs w:val="24"/>
        </w:rPr>
        <w:t xml:space="preserve">  </w:t>
      </w:r>
      <w:r w:rsidRPr="001228E4">
        <w:rPr>
          <w:rFonts w:ascii="Times New Roman" w:hAnsi="Times New Roman" w:cs="Times New Roman"/>
          <w:sz w:val="24"/>
          <w:szCs w:val="24"/>
        </w:rPr>
        <w:tab/>
      </w:r>
      <w:r w:rsidR="001228E4">
        <w:rPr>
          <w:rFonts w:ascii="Times New Roman" w:hAnsi="Times New Roman" w:cs="Times New Roman"/>
          <w:sz w:val="24"/>
          <w:szCs w:val="24"/>
        </w:rPr>
        <w:tab/>
      </w:r>
      <w:r w:rsidRPr="001228E4">
        <w:rPr>
          <w:rFonts w:ascii="Times New Roman" w:hAnsi="Times New Roman" w:cs="Times New Roman"/>
          <w:sz w:val="24"/>
          <w:szCs w:val="24"/>
        </w:rPr>
        <w:t xml:space="preserve">trenér: Jan </w:t>
      </w:r>
      <w:proofErr w:type="spellStart"/>
      <w:r w:rsidRPr="001228E4">
        <w:rPr>
          <w:rFonts w:ascii="Times New Roman" w:hAnsi="Times New Roman" w:cs="Times New Roman"/>
          <w:sz w:val="24"/>
          <w:szCs w:val="24"/>
        </w:rPr>
        <w:t>Šotnar</w:t>
      </w:r>
      <w:proofErr w:type="spellEnd"/>
      <w:r w:rsidRPr="001228E4">
        <w:rPr>
          <w:rFonts w:ascii="Times New Roman" w:hAnsi="Times New Roman" w:cs="Times New Roman"/>
          <w:sz w:val="24"/>
          <w:szCs w:val="24"/>
        </w:rPr>
        <w:t>, asistent: Jan Štěpánek</w:t>
      </w:r>
    </w:p>
    <w:p w:rsidR="003F5751" w:rsidRPr="001228E4" w:rsidRDefault="003F5751" w:rsidP="00FD049E">
      <w:pPr>
        <w:rPr>
          <w:rFonts w:ascii="Times New Roman" w:hAnsi="Times New Roman" w:cs="Times New Roman"/>
          <w:sz w:val="24"/>
          <w:szCs w:val="24"/>
        </w:rPr>
      </w:pPr>
      <w:r w:rsidRPr="001228E4">
        <w:rPr>
          <w:rFonts w:ascii="Times New Roman" w:hAnsi="Times New Roman" w:cs="Times New Roman"/>
          <w:b/>
          <w:sz w:val="24"/>
          <w:szCs w:val="24"/>
        </w:rPr>
        <w:t>Sokol Sršni Písek</w:t>
      </w:r>
      <w:r w:rsidRPr="001228E4">
        <w:rPr>
          <w:rFonts w:ascii="Times New Roman" w:hAnsi="Times New Roman" w:cs="Times New Roman"/>
          <w:sz w:val="24"/>
          <w:szCs w:val="24"/>
        </w:rPr>
        <w:t xml:space="preserve">  </w:t>
      </w:r>
      <w:r w:rsidR="001228E4">
        <w:rPr>
          <w:rFonts w:ascii="Times New Roman" w:hAnsi="Times New Roman" w:cs="Times New Roman"/>
          <w:sz w:val="24"/>
          <w:szCs w:val="24"/>
        </w:rPr>
        <w:tab/>
      </w:r>
      <w:r w:rsidRPr="001228E4">
        <w:rPr>
          <w:rFonts w:ascii="Times New Roman" w:hAnsi="Times New Roman" w:cs="Times New Roman"/>
          <w:sz w:val="24"/>
          <w:szCs w:val="24"/>
        </w:rPr>
        <w:tab/>
      </w:r>
      <w:r w:rsidR="001228E4">
        <w:rPr>
          <w:rFonts w:ascii="Times New Roman" w:hAnsi="Times New Roman" w:cs="Times New Roman"/>
          <w:sz w:val="24"/>
          <w:szCs w:val="24"/>
        </w:rPr>
        <w:tab/>
      </w:r>
      <w:r w:rsidRPr="001228E4">
        <w:rPr>
          <w:rFonts w:ascii="Times New Roman" w:hAnsi="Times New Roman" w:cs="Times New Roman"/>
          <w:sz w:val="24"/>
          <w:szCs w:val="24"/>
        </w:rPr>
        <w:t xml:space="preserve">trenér: Jan Čech, asistent: Aleš </w:t>
      </w:r>
      <w:proofErr w:type="spellStart"/>
      <w:r w:rsidRPr="001228E4">
        <w:rPr>
          <w:rFonts w:ascii="Times New Roman" w:hAnsi="Times New Roman" w:cs="Times New Roman"/>
          <w:sz w:val="24"/>
          <w:szCs w:val="24"/>
        </w:rPr>
        <w:t>Kyrián</w:t>
      </w:r>
      <w:proofErr w:type="spellEnd"/>
    </w:p>
    <w:p w:rsidR="003F5751" w:rsidRPr="001228E4" w:rsidRDefault="003F5751" w:rsidP="00FD049E">
      <w:pPr>
        <w:rPr>
          <w:rFonts w:ascii="Times New Roman" w:hAnsi="Times New Roman" w:cs="Times New Roman"/>
          <w:sz w:val="24"/>
          <w:szCs w:val="24"/>
        </w:rPr>
      </w:pPr>
      <w:r w:rsidRPr="001228E4">
        <w:rPr>
          <w:rFonts w:ascii="Times New Roman" w:hAnsi="Times New Roman" w:cs="Times New Roman"/>
          <w:b/>
          <w:sz w:val="24"/>
          <w:szCs w:val="24"/>
        </w:rPr>
        <w:t>BK Synthesia Pardubice</w:t>
      </w:r>
      <w:r w:rsidRPr="001228E4">
        <w:rPr>
          <w:rFonts w:ascii="Times New Roman" w:hAnsi="Times New Roman" w:cs="Times New Roman"/>
          <w:sz w:val="24"/>
          <w:szCs w:val="24"/>
        </w:rPr>
        <w:t xml:space="preserve"> </w:t>
      </w:r>
      <w:r w:rsidR="001228E4">
        <w:rPr>
          <w:rFonts w:ascii="Times New Roman" w:hAnsi="Times New Roman" w:cs="Times New Roman"/>
          <w:sz w:val="24"/>
          <w:szCs w:val="24"/>
        </w:rPr>
        <w:tab/>
      </w:r>
      <w:r w:rsidR="001228E4">
        <w:rPr>
          <w:rFonts w:ascii="Times New Roman" w:hAnsi="Times New Roman" w:cs="Times New Roman"/>
          <w:sz w:val="24"/>
          <w:szCs w:val="24"/>
        </w:rPr>
        <w:tab/>
      </w:r>
      <w:r w:rsidRPr="001228E4">
        <w:rPr>
          <w:rFonts w:ascii="Times New Roman" w:hAnsi="Times New Roman" w:cs="Times New Roman"/>
          <w:sz w:val="24"/>
          <w:szCs w:val="24"/>
        </w:rPr>
        <w:t xml:space="preserve"> trenér</w:t>
      </w:r>
      <w:r w:rsidR="00524FC2" w:rsidRPr="001228E4">
        <w:rPr>
          <w:rFonts w:ascii="Times New Roman" w:hAnsi="Times New Roman" w:cs="Times New Roman"/>
          <w:sz w:val="24"/>
          <w:szCs w:val="24"/>
        </w:rPr>
        <w:t>: Jan Procházka, asistent: Milan Černický</w:t>
      </w:r>
    </w:p>
    <w:p w:rsidR="00524FC2" w:rsidRPr="008B4403" w:rsidRDefault="00524FC2" w:rsidP="00FD049E">
      <w:pPr>
        <w:rPr>
          <w:rFonts w:ascii="Times New Roman" w:hAnsi="Times New Roman" w:cs="Times New Roman"/>
          <w:i/>
          <w:sz w:val="28"/>
          <w:szCs w:val="28"/>
        </w:rPr>
      </w:pPr>
      <w:r w:rsidRPr="008B4403">
        <w:rPr>
          <w:rFonts w:ascii="Times New Roman" w:hAnsi="Times New Roman" w:cs="Times New Roman"/>
          <w:i/>
          <w:sz w:val="28"/>
          <w:szCs w:val="28"/>
        </w:rPr>
        <w:t>Skupina B:</w:t>
      </w:r>
    </w:p>
    <w:p w:rsidR="00524FC2" w:rsidRPr="001228E4" w:rsidRDefault="00524FC2" w:rsidP="00FD049E">
      <w:pPr>
        <w:rPr>
          <w:rFonts w:ascii="Times New Roman" w:hAnsi="Times New Roman" w:cs="Times New Roman"/>
          <w:sz w:val="24"/>
          <w:szCs w:val="24"/>
        </w:rPr>
      </w:pPr>
      <w:r w:rsidRPr="001228E4">
        <w:rPr>
          <w:rFonts w:ascii="Times New Roman" w:hAnsi="Times New Roman" w:cs="Times New Roman"/>
          <w:b/>
          <w:sz w:val="24"/>
          <w:szCs w:val="24"/>
        </w:rPr>
        <w:t>BA Nymburk</w:t>
      </w:r>
      <w:r w:rsidRPr="001228E4">
        <w:rPr>
          <w:rFonts w:ascii="Times New Roman" w:hAnsi="Times New Roman" w:cs="Times New Roman"/>
          <w:sz w:val="24"/>
          <w:szCs w:val="24"/>
        </w:rPr>
        <w:t xml:space="preserve">  </w:t>
      </w:r>
      <w:r w:rsidRPr="001228E4">
        <w:rPr>
          <w:rFonts w:ascii="Times New Roman" w:hAnsi="Times New Roman" w:cs="Times New Roman"/>
          <w:sz w:val="24"/>
          <w:szCs w:val="24"/>
        </w:rPr>
        <w:tab/>
      </w:r>
      <w:r w:rsidRPr="001228E4">
        <w:rPr>
          <w:rFonts w:ascii="Times New Roman" w:hAnsi="Times New Roman" w:cs="Times New Roman"/>
          <w:sz w:val="24"/>
          <w:szCs w:val="24"/>
        </w:rPr>
        <w:tab/>
      </w:r>
      <w:r w:rsidR="001228E4">
        <w:rPr>
          <w:rFonts w:ascii="Times New Roman" w:hAnsi="Times New Roman" w:cs="Times New Roman"/>
          <w:sz w:val="24"/>
          <w:szCs w:val="24"/>
        </w:rPr>
        <w:tab/>
      </w:r>
      <w:r w:rsidRPr="001228E4">
        <w:rPr>
          <w:rFonts w:ascii="Times New Roman" w:hAnsi="Times New Roman" w:cs="Times New Roman"/>
          <w:sz w:val="24"/>
          <w:szCs w:val="24"/>
        </w:rPr>
        <w:t>trenér: Mgr. Michal Franěk, asistent: Eva Hubálková</w:t>
      </w:r>
    </w:p>
    <w:p w:rsidR="00524FC2" w:rsidRPr="001228E4" w:rsidRDefault="00524FC2" w:rsidP="00FD049E">
      <w:pPr>
        <w:rPr>
          <w:rFonts w:ascii="Times New Roman" w:hAnsi="Times New Roman" w:cs="Times New Roman"/>
          <w:sz w:val="24"/>
          <w:szCs w:val="24"/>
        </w:rPr>
      </w:pPr>
      <w:r w:rsidRPr="001228E4">
        <w:rPr>
          <w:rFonts w:ascii="Times New Roman" w:hAnsi="Times New Roman" w:cs="Times New Roman"/>
          <w:b/>
          <w:sz w:val="24"/>
          <w:szCs w:val="24"/>
        </w:rPr>
        <w:t xml:space="preserve">BK </w:t>
      </w:r>
      <w:proofErr w:type="spellStart"/>
      <w:r w:rsidRPr="001228E4">
        <w:rPr>
          <w:rFonts w:ascii="Times New Roman" w:hAnsi="Times New Roman" w:cs="Times New Roman"/>
          <w:b/>
          <w:sz w:val="24"/>
          <w:szCs w:val="24"/>
        </w:rPr>
        <w:t>Torola</w:t>
      </w:r>
      <w:proofErr w:type="spellEnd"/>
      <w:r w:rsidRPr="001228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28E4">
        <w:rPr>
          <w:rFonts w:ascii="Times New Roman" w:hAnsi="Times New Roman" w:cs="Times New Roman"/>
          <w:b/>
          <w:sz w:val="24"/>
          <w:szCs w:val="24"/>
        </w:rPr>
        <w:t>Snakes</w:t>
      </w:r>
      <w:proofErr w:type="spellEnd"/>
      <w:r w:rsidRPr="001228E4">
        <w:rPr>
          <w:rFonts w:ascii="Times New Roman" w:hAnsi="Times New Roman" w:cs="Times New Roman"/>
          <w:b/>
          <w:sz w:val="24"/>
          <w:szCs w:val="24"/>
        </w:rPr>
        <w:t xml:space="preserve"> Ostrava</w:t>
      </w:r>
      <w:r w:rsidRPr="001228E4">
        <w:rPr>
          <w:rFonts w:ascii="Times New Roman" w:hAnsi="Times New Roman" w:cs="Times New Roman"/>
          <w:sz w:val="24"/>
          <w:szCs w:val="24"/>
        </w:rPr>
        <w:t xml:space="preserve">  </w:t>
      </w:r>
      <w:r w:rsidR="001228E4">
        <w:rPr>
          <w:rFonts w:ascii="Times New Roman" w:hAnsi="Times New Roman" w:cs="Times New Roman"/>
          <w:sz w:val="24"/>
          <w:szCs w:val="24"/>
        </w:rPr>
        <w:tab/>
      </w:r>
      <w:r w:rsidRPr="001228E4">
        <w:rPr>
          <w:rFonts w:ascii="Times New Roman" w:hAnsi="Times New Roman" w:cs="Times New Roman"/>
          <w:sz w:val="24"/>
          <w:szCs w:val="24"/>
        </w:rPr>
        <w:t xml:space="preserve">trenér: David Panáček, asistent: Radovan </w:t>
      </w:r>
      <w:proofErr w:type="spellStart"/>
      <w:r w:rsidRPr="001228E4">
        <w:rPr>
          <w:rFonts w:ascii="Times New Roman" w:hAnsi="Times New Roman" w:cs="Times New Roman"/>
          <w:sz w:val="24"/>
          <w:szCs w:val="24"/>
        </w:rPr>
        <w:t>Kovalský</w:t>
      </w:r>
      <w:proofErr w:type="spellEnd"/>
    </w:p>
    <w:p w:rsidR="00524FC2" w:rsidRPr="001228E4" w:rsidRDefault="00524FC2" w:rsidP="00FD049E">
      <w:pPr>
        <w:rPr>
          <w:rFonts w:ascii="Times New Roman" w:hAnsi="Times New Roman" w:cs="Times New Roman"/>
          <w:sz w:val="24"/>
          <w:szCs w:val="24"/>
        </w:rPr>
      </w:pPr>
      <w:r w:rsidRPr="001228E4">
        <w:rPr>
          <w:rFonts w:ascii="Times New Roman" w:hAnsi="Times New Roman" w:cs="Times New Roman"/>
          <w:b/>
          <w:sz w:val="24"/>
          <w:szCs w:val="24"/>
        </w:rPr>
        <w:t>USK Praha</w:t>
      </w:r>
      <w:r w:rsidRPr="001228E4">
        <w:rPr>
          <w:rFonts w:ascii="Times New Roman" w:hAnsi="Times New Roman" w:cs="Times New Roman"/>
          <w:sz w:val="24"/>
          <w:szCs w:val="24"/>
        </w:rPr>
        <w:t xml:space="preserve">  </w:t>
      </w:r>
      <w:r w:rsidRPr="001228E4">
        <w:rPr>
          <w:rFonts w:ascii="Times New Roman" w:hAnsi="Times New Roman" w:cs="Times New Roman"/>
          <w:sz w:val="24"/>
          <w:szCs w:val="24"/>
        </w:rPr>
        <w:tab/>
      </w:r>
      <w:r w:rsidRPr="001228E4">
        <w:rPr>
          <w:rFonts w:ascii="Times New Roman" w:hAnsi="Times New Roman" w:cs="Times New Roman"/>
          <w:sz w:val="24"/>
          <w:szCs w:val="24"/>
        </w:rPr>
        <w:tab/>
      </w:r>
      <w:r w:rsidR="001228E4">
        <w:rPr>
          <w:rFonts w:ascii="Times New Roman" w:hAnsi="Times New Roman" w:cs="Times New Roman"/>
          <w:sz w:val="24"/>
          <w:szCs w:val="24"/>
        </w:rPr>
        <w:tab/>
      </w:r>
      <w:r w:rsidR="001228E4">
        <w:rPr>
          <w:rFonts w:ascii="Times New Roman" w:hAnsi="Times New Roman" w:cs="Times New Roman"/>
          <w:sz w:val="24"/>
          <w:szCs w:val="24"/>
        </w:rPr>
        <w:tab/>
      </w:r>
      <w:r w:rsidRPr="001228E4">
        <w:rPr>
          <w:rFonts w:ascii="Times New Roman" w:hAnsi="Times New Roman" w:cs="Times New Roman"/>
          <w:sz w:val="24"/>
          <w:szCs w:val="24"/>
        </w:rPr>
        <w:t xml:space="preserve">trenér: Vít Petrák, asistent: Lukáš </w:t>
      </w:r>
      <w:proofErr w:type="spellStart"/>
      <w:r w:rsidRPr="001228E4">
        <w:rPr>
          <w:rFonts w:ascii="Times New Roman" w:hAnsi="Times New Roman" w:cs="Times New Roman"/>
          <w:sz w:val="24"/>
          <w:szCs w:val="24"/>
        </w:rPr>
        <w:t>Feštr</w:t>
      </w:r>
      <w:proofErr w:type="spellEnd"/>
    </w:p>
    <w:p w:rsidR="00524FC2" w:rsidRPr="001228E4" w:rsidRDefault="001228E4" w:rsidP="00FD04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Sokol p</w:t>
      </w:r>
      <w:r w:rsidR="00524FC2" w:rsidRPr="001228E4">
        <w:rPr>
          <w:rFonts w:ascii="Times New Roman" w:hAnsi="Times New Roman" w:cs="Times New Roman"/>
          <w:b/>
          <w:sz w:val="24"/>
          <w:szCs w:val="24"/>
        </w:rPr>
        <w:t>raž</w:t>
      </w:r>
      <w:r w:rsidR="002324E9" w:rsidRPr="001228E4">
        <w:rPr>
          <w:rFonts w:ascii="Times New Roman" w:hAnsi="Times New Roman" w:cs="Times New Roman"/>
          <w:b/>
          <w:sz w:val="24"/>
          <w:szCs w:val="24"/>
        </w:rPr>
        <w:t>s</w:t>
      </w:r>
      <w:r w:rsidR="00524FC2" w:rsidRPr="001228E4">
        <w:rPr>
          <w:rFonts w:ascii="Times New Roman" w:hAnsi="Times New Roman" w:cs="Times New Roman"/>
          <w:b/>
          <w:sz w:val="24"/>
          <w:szCs w:val="24"/>
        </w:rPr>
        <w:t>ký</w:t>
      </w:r>
      <w:r w:rsidR="00524FC2" w:rsidRPr="001228E4">
        <w:rPr>
          <w:rFonts w:ascii="Times New Roman" w:hAnsi="Times New Roman" w:cs="Times New Roman"/>
          <w:sz w:val="24"/>
          <w:szCs w:val="24"/>
        </w:rPr>
        <w:t xml:space="preserve"> </w:t>
      </w:r>
      <w:r w:rsidR="00524FC2" w:rsidRPr="001228E4">
        <w:rPr>
          <w:rFonts w:ascii="Times New Roman" w:hAnsi="Times New Roman" w:cs="Times New Roman"/>
          <w:sz w:val="24"/>
          <w:szCs w:val="24"/>
        </w:rPr>
        <w:tab/>
      </w:r>
      <w:r w:rsidR="00524FC2" w:rsidRPr="001228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4FC2" w:rsidRPr="001228E4">
        <w:rPr>
          <w:rFonts w:ascii="Times New Roman" w:hAnsi="Times New Roman" w:cs="Times New Roman"/>
          <w:sz w:val="24"/>
          <w:szCs w:val="24"/>
        </w:rPr>
        <w:t>trenér: Matěj Veselý, asistent: Ing. Adam Konvalinka</w:t>
      </w:r>
    </w:p>
    <w:p w:rsidR="00503488" w:rsidRDefault="00503488" w:rsidP="003F5751">
      <w:pPr>
        <w:rPr>
          <w:rFonts w:ascii="Times New Roman" w:hAnsi="Times New Roman" w:cs="Times New Roman"/>
          <w:sz w:val="28"/>
          <w:szCs w:val="28"/>
        </w:rPr>
      </w:pPr>
    </w:p>
    <w:p w:rsidR="00503488" w:rsidRPr="00503488" w:rsidRDefault="008465D5" w:rsidP="005034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465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Tabulka a výsledky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-</w:t>
      </w:r>
      <w:r w:rsidRPr="008465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503488" w:rsidRPr="0050348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Skupina A</w:t>
      </w: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"/>
        <w:gridCol w:w="2001"/>
        <w:gridCol w:w="262"/>
        <w:gridCol w:w="278"/>
        <w:gridCol w:w="243"/>
        <w:gridCol w:w="519"/>
        <w:gridCol w:w="140"/>
        <w:gridCol w:w="519"/>
        <w:gridCol w:w="2106"/>
        <w:gridCol w:w="14"/>
        <w:gridCol w:w="985"/>
      </w:tblGrid>
      <w:tr w:rsidR="00503488" w:rsidRPr="00503488" w:rsidTr="006668AB">
        <w:trPr>
          <w:gridAfter w:val="2"/>
          <w:wAfter w:w="978" w:type="dxa"/>
          <w:trHeight w:val="435"/>
          <w:tblCellSpacing w:w="7" w:type="dxa"/>
        </w:trPr>
        <w:tc>
          <w:tcPr>
            <w:tcW w:w="0" w:type="auto"/>
            <w:vAlign w:val="center"/>
            <w:hideMark/>
          </w:tcPr>
          <w:p w:rsidR="00503488" w:rsidRPr="00503488" w:rsidRDefault="00503488" w:rsidP="0050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03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3488" w:rsidRPr="00503488" w:rsidRDefault="00503488" w:rsidP="007D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03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Tým</w:t>
            </w:r>
          </w:p>
        </w:tc>
        <w:tc>
          <w:tcPr>
            <w:tcW w:w="0" w:type="auto"/>
            <w:vAlign w:val="center"/>
            <w:hideMark/>
          </w:tcPr>
          <w:p w:rsidR="00503488" w:rsidRPr="00503488" w:rsidRDefault="00503488" w:rsidP="007D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03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503488" w:rsidRPr="00503488" w:rsidRDefault="00503488" w:rsidP="007D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03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503488" w:rsidRPr="00503488" w:rsidRDefault="00503488" w:rsidP="007D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03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3488" w:rsidRPr="00503488" w:rsidRDefault="00503488" w:rsidP="007D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03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Skóre</w:t>
            </w:r>
          </w:p>
        </w:tc>
        <w:tc>
          <w:tcPr>
            <w:tcW w:w="2092" w:type="dxa"/>
            <w:vAlign w:val="center"/>
            <w:hideMark/>
          </w:tcPr>
          <w:p w:rsidR="00503488" w:rsidRPr="007D15AC" w:rsidRDefault="00503488" w:rsidP="007D1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D1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Body</w:t>
            </w:r>
          </w:p>
        </w:tc>
      </w:tr>
      <w:tr w:rsidR="00503488" w:rsidRPr="00503488" w:rsidTr="006668AB">
        <w:trPr>
          <w:gridAfter w:val="2"/>
          <w:wAfter w:w="978" w:type="dxa"/>
          <w:tblCellSpacing w:w="7" w:type="dxa"/>
        </w:trPr>
        <w:tc>
          <w:tcPr>
            <w:tcW w:w="0" w:type="auto"/>
            <w:vAlign w:val="center"/>
            <w:hideMark/>
          </w:tcPr>
          <w:p w:rsidR="00503488" w:rsidRPr="00503488" w:rsidRDefault="00503488" w:rsidP="0050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34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503488" w:rsidRPr="00503488" w:rsidRDefault="00503488" w:rsidP="0028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34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Sokol Písek</w:t>
            </w:r>
          </w:p>
        </w:tc>
        <w:tc>
          <w:tcPr>
            <w:tcW w:w="0" w:type="auto"/>
            <w:vAlign w:val="center"/>
            <w:hideMark/>
          </w:tcPr>
          <w:p w:rsidR="00503488" w:rsidRPr="00503488" w:rsidRDefault="00503488" w:rsidP="007D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34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03488" w:rsidRPr="00503488" w:rsidRDefault="00503488" w:rsidP="007D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34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03488" w:rsidRPr="00503488" w:rsidRDefault="00503488" w:rsidP="007D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34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03488" w:rsidRPr="00503488" w:rsidRDefault="00503488" w:rsidP="007D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34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228</w:t>
            </w:r>
          </w:p>
        </w:tc>
        <w:tc>
          <w:tcPr>
            <w:tcW w:w="0" w:type="auto"/>
            <w:vAlign w:val="center"/>
            <w:hideMark/>
          </w:tcPr>
          <w:p w:rsidR="00503488" w:rsidRPr="00503488" w:rsidRDefault="00503488" w:rsidP="007D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34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03488" w:rsidRPr="00503488" w:rsidRDefault="00503488" w:rsidP="007D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34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</w:t>
            </w:r>
          </w:p>
        </w:tc>
        <w:tc>
          <w:tcPr>
            <w:tcW w:w="2092" w:type="dxa"/>
            <w:vAlign w:val="center"/>
            <w:hideMark/>
          </w:tcPr>
          <w:p w:rsidR="00503488" w:rsidRPr="007D15AC" w:rsidRDefault="007D15AC" w:rsidP="007D15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  </w:t>
            </w:r>
            <w:r w:rsidR="00503488" w:rsidRPr="007D15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6</w:t>
            </w:r>
          </w:p>
        </w:tc>
      </w:tr>
      <w:tr w:rsidR="00503488" w:rsidRPr="00503488" w:rsidTr="006668AB">
        <w:trPr>
          <w:gridAfter w:val="2"/>
          <w:wAfter w:w="978" w:type="dxa"/>
          <w:tblCellSpacing w:w="7" w:type="dxa"/>
        </w:trPr>
        <w:tc>
          <w:tcPr>
            <w:tcW w:w="0" w:type="auto"/>
            <w:vAlign w:val="center"/>
            <w:hideMark/>
          </w:tcPr>
          <w:p w:rsidR="00503488" w:rsidRPr="00503488" w:rsidRDefault="00503488" w:rsidP="0050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34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503488" w:rsidRPr="00503488" w:rsidRDefault="00503488" w:rsidP="0028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34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Slavoj Litoměřice</w:t>
            </w:r>
          </w:p>
        </w:tc>
        <w:tc>
          <w:tcPr>
            <w:tcW w:w="0" w:type="auto"/>
            <w:vAlign w:val="center"/>
            <w:hideMark/>
          </w:tcPr>
          <w:p w:rsidR="00503488" w:rsidRPr="00503488" w:rsidRDefault="00503488" w:rsidP="007D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34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03488" w:rsidRPr="00503488" w:rsidRDefault="00503488" w:rsidP="007D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34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3488" w:rsidRPr="00503488" w:rsidRDefault="00503488" w:rsidP="007D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34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3488" w:rsidRPr="00503488" w:rsidRDefault="00503488" w:rsidP="007D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34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216</w:t>
            </w:r>
          </w:p>
        </w:tc>
        <w:tc>
          <w:tcPr>
            <w:tcW w:w="0" w:type="auto"/>
            <w:vAlign w:val="center"/>
            <w:hideMark/>
          </w:tcPr>
          <w:p w:rsidR="00503488" w:rsidRPr="00503488" w:rsidRDefault="00503488" w:rsidP="007D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34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03488" w:rsidRPr="00503488" w:rsidRDefault="00503488" w:rsidP="007D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34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215</w:t>
            </w:r>
          </w:p>
        </w:tc>
        <w:tc>
          <w:tcPr>
            <w:tcW w:w="2092" w:type="dxa"/>
            <w:vAlign w:val="center"/>
            <w:hideMark/>
          </w:tcPr>
          <w:p w:rsidR="00503488" w:rsidRPr="007D15AC" w:rsidRDefault="007D15AC" w:rsidP="007D15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  </w:t>
            </w:r>
            <w:r w:rsidR="00503488" w:rsidRPr="007D15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4</w:t>
            </w:r>
          </w:p>
        </w:tc>
      </w:tr>
      <w:tr w:rsidR="00503488" w:rsidRPr="00503488" w:rsidTr="006668AB">
        <w:trPr>
          <w:gridAfter w:val="2"/>
          <w:wAfter w:w="978" w:type="dxa"/>
          <w:tblCellSpacing w:w="7" w:type="dxa"/>
        </w:trPr>
        <w:tc>
          <w:tcPr>
            <w:tcW w:w="0" w:type="auto"/>
            <w:vAlign w:val="center"/>
            <w:hideMark/>
          </w:tcPr>
          <w:p w:rsidR="00503488" w:rsidRPr="00503488" w:rsidRDefault="00503488" w:rsidP="0050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34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503488" w:rsidRPr="00503488" w:rsidRDefault="00503488" w:rsidP="007D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34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Synthesia Pardubice</w:t>
            </w:r>
          </w:p>
        </w:tc>
        <w:tc>
          <w:tcPr>
            <w:tcW w:w="0" w:type="auto"/>
            <w:vAlign w:val="center"/>
            <w:hideMark/>
          </w:tcPr>
          <w:p w:rsidR="00503488" w:rsidRPr="00503488" w:rsidRDefault="00503488" w:rsidP="007D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34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03488" w:rsidRPr="00503488" w:rsidRDefault="00503488" w:rsidP="007D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34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3488" w:rsidRPr="00503488" w:rsidRDefault="00503488" w:rsidP="007D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34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3488" w:rsidRPr="00503488" w:rsidRDefault="00503488" w:rsidP="007D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34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203</w:t>
            </w:r>
          </w:p>
        </w:tc>
        <w:tc>
          <w:tcPr>
            <w:tcW w:w="0" w:type="auto"/>
            <w:vAlign w:val="center"/>
            <w:hideMark/>
          </w:tcPr>
          <w:p w:rsidR="00503488" w:rsidRPr="00503488" w:rsidRDefault="00503488" w:rsidP="007D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34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03488" w:rsidRPr="00503488" w:rsidRDefault="00503488" w:rsidP="007D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34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208</w:t>
            </w:r>
          </w:p>
        </w:tc>
        <w:tc>
          <w:tcPr>
            <w:tcW w:w="2092" w:type="dxa"/>
            <w:vAlign w:val="center"/>
            <w:hideMark/>
          </w:tcPr>
          <w:p w:rsidR="00503488" w:rsidRPr="007D15AC" w:rsidRDefault="007D15AC" w:rsidP="007D15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  </w:t>
            </w:r>
            <w:r w:rsidR="00503488" w:rsidRPr="007D15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4</w:t>
            </w:r>
          </w:p>
        </w:tc>
      </w:tr>
      <w:tr w:rsidR="00503488" w:rsidRPr="00503488" w:rsidTr="006668AB">
        <w:trPr>
          <w:gridAfter w:val="2"/>
          <w:wAfter w:w="978" w:type="dxa"/>
          <w:tblCellSpacing w:w="7" w:type="dxa"/>
        </w:trPr>
        <w:tc>
          <w:tcPr>
            <w:tcW w:w="0" w:type="auto"/>
            <w:vAlign w:val="center"/>
            <w:hideMark/>
          </w:tcPr>
          <w:p w:rsidR="00503488" w:rsidRPr="00503488" w:rsidRDefault="00503488" w:rsidP="0050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34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503488" w:rsidRPr="00503488" w:rsidRDefault="00503488" w:rsidP="0028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34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SAM BŠM Brno</w:t>
            </w:r>
          </w:p>
        </w:tc>
        <w:tc>
          <w:tcPr>
            <w:tcW w:w="0" w:type="auto"/>
            <w:vAlign w:val="center"/>
            <w:hideMark/>
          </w:tcPr>
          <w:p w:rsidR="00503488" w:rsidRPr="00503488" w:rsidRDefault="00503488" w:rsidP="007D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34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03488" w:rsidRPr="00503488" w:rsidRDefault="00503488" w:rsidP="007D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34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3488" w:rsidRPr="00503488" w:rsidRDefault="00503488" w:rsidP="007D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34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3488" w:rsidRPr="00503488" w:rsidRDefault="00503488" w:rsidP="007D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34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</w:t>
            </w:r>
          </w:p>
        </w:tc>
        <w:tc>
          <w:tcPr>
            <w:tcW w:w="0" w:type="auto"/>
            <w:vAlign w:val="center"/>
            <w:hideMark/>
          </w:tcPr>
          <w:p w:rsidR="00503488" w:rsidRPr="00503488" w:rsidRDefault="00503488" w:rsidP="007D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34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03488" w:rsidRPr="00503488" w:rsidRDefault="00503488" w:rsidP="007D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34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221</w:t>
            </w:r>
          </w:p>
        </w:tc>
        <w:tc>
          <w:tcPr>
            <w:tcW w:w="2092" w:type="dxa"/>
            <w:vAlign w:val="center"/>
            <w:hideMark/>
          </w:tcPr>
          <w:p w:rsidR="00503488" w:rsidRPr="007D15AC" w:rsidRDefault="007D15AC" w:rsidP="007D15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  </w:t>
            </w:r>
            <w:r w:rsidR="00503488" w:rsidRPr="007D15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4</w:t>
            </w:r>
          </w:p>
        </w:tc>
      </w:tr>
      <w:tr w:rsidR="008465D5" w:rsidRPr="00503488" w:rsidTr="00980225">
        <w:trPr>
          <w:tblCellSpacing w:w="7" w:type="dxa"/>
        </w:trPr>
        <w:tc>
          <w:tcPr>
            <w:tcW w:w="5984" w:type="dxa"/>
            <w:gridSpan w:val="10"/>
            <w:vAlign w:val="center"/>
            <w:hideMark/>
          </w:tcPr>
          <w:p w:rsidR="008465D5" w:rsidRPr="006668AB" w:rsidRDefault="006668AB" w:rsidP="006668A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66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lastRenderedPageBreak/>
              <w:t>1.</w:t>
            </w:r>
            <w:r w:rsidR="008B4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Pr="00666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kolo </w:t>
            </w:r>
          </w:p>
          <w:p w:rsidR="006668AB" w:rsidRDefault="006668AB" w:rsidP="006668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Sokol Písek -  SAM BŠM Brno                            80:72</w:t>
            </w:r>
          </w:p>
          <w:p w:rsidR="006668AB" w:rsidRDefault="006668AB" w:rsidP="006668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Slavoj Litoměřice -  Synthesia Pardubice             73:76</w:t>
            </w:r>
          </w:p>
          <w:p w:rsidR="006668AB" w:rsidRPr="006668AB" w:rsidRDefault="006668AB" w:rsidP="006668A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66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2.</w:t>
            </w:r>
            <w:r w:rsidR="008B4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Pr="00666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kolo </w:t>
            </w:r>
          </w:p>
          <w:p w:rsidR="006668AB" w:rsidRDefault="006668AB" w:rsidP="006668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SAM BŠM Brno - Synthesia Pardubice                67:63</w:t>
            </w:r>
          </w:p>
          <w:p w:rsidR="006668AB" w:rsidRDefault="006668AB" w:rsidP="006668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Sokol Písek - Slavoj Litoměřice                            80:65</w:t>
            </w:r>
          </w:p>
          <w:p w:rsidR="006668AB" w:rsidRPr="006668AB" w:rsidRDefault="006668AB" w:rsidP="006668A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66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3.</w:t>
            </w:r>
            <w:r w:rsidR="008B4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Pr="00666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kolo</w:t>
            </w:r>
          </w:p>
          <w:p w:rsidR="006668AB" w:rsidRDefault="006668AB" w:rsidP="006668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Slavoj Litoměřice -  SAM BŠM Brno                   78:59</w:t>
            </w:r>
          </w:p>
          <w:p w:rsidR="006668AB" w:rsidRDefault="006668AB" w:rsidP="006668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Synthesia Pardubice - Sokol Písek                        64:68</w:t>
            </w:r>
          </w:p>
          <w:p w:rsidR="006668AB" w:rsidRDefault="006668AB" w:rsidP="0066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                                                               </w:t>
            </w:r>
          </w:p>
          <w:p w:rsidR="006668AB" w:rsidRPr="008465D5" w:rsidRDefault="006668AB" w:rsidP="007D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8465D5" w:rsidRPr="008465D5" w:rsidRDefault="008465D5" w:rsidP="000B054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46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Tabulka a výsledky - Skupina B</w:t>
            </w:r>
          </w:p>
          <w:tbl>
            <w:tblPr>
              <w:tblW w:w="0" w:type="auto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1"/>
              <w:gridCol w:w="2564"/>
              <w:gridCol w:w="205"/>
              <w:gridCol w:w="218"/>
              <w:gridCol w:w="191"/>
              <w:gridCol w:w="404"/>
              <w:gridCol w:w="111"/>
              <w:gridCol w:w="404"/>
              <w:gridCol w:w="585"/>
            </w:tblGrid>
            <w:tr w:rsidR="008465D5" w:rsidRPr="008465D5" w:rsidTr="008465D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8465D5" w:rsidRPr="008465D5" w:rsidRDefault="008465D5" w:rsidP="007D1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D5" w:rsidRPr="008465D5" w:rsidRDefault="008465D5" w:rsidP="007D1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8465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Tým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D5" w:rsidRPr="008465D5" w:rsidRDefault="008465D5" w:rsidP="007D1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8465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D5" w:rsidRPr="008465D5" w:rsidRDefault="008465D5" w:rsidP="007D1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8465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D5" w:rsidRPr="008465D5" w:rsidRDefault="008465D5" w:rsidP="007D1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8465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P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465D5" w:rsidRPr="008465D5" w:rsidRDefault="008465D5" w:rsidP="007D1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8465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Skóre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D5" w:rsidRPr="008465D5" w:rsidRDefault="008465D5" w:rsidP="007D1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8465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Body</w:t>
                  </w:r>
                </w:p>
              </w:tc>
            </w:tr>
            <w:tr w:rsidR="008465D5" w:rsidRPr="008465D5" w:rsidTr="008465D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8465D5" w:rsidRPr="008465D5" w:rsidRDefault="008465D5" w:rsidP="007D1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465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D5" w:rsidRPr="008465D5" w:rsidRDefault="008465D5" w:rsidP="002819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465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BA Nymburk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D5" w:rsidRPr="008465D5" w:rsidRDefault="008465D5" w:rsidP="007D1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465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D5" w:rsidRPr="008465D5" w:rsidRDefault="008465D5" w:rsidP="007D1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465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D5" w:rsidRPr="008465D5" w:rsidRDefault="008465D5" w:rsidP="007D1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465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D5" w:rsidRPr="008465D5" w:rsidRDefault="008465D5" w:rsidP="007D1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465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D5" w:rsidRPr="008465D5" w:rsidRDefault="008465D5" w:rsidP="007D1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465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D5" w:rsidRPr="008465D5" w:rsidRDefault="008465D5" w:rsidP="007D1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465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D5" w:rsidRPr="008465D5" w:rsidRDefault="008465D5" w:rsidP="007D1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465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</w:t>
                  </w:r>
                </w:p>
              </w:tc>
            </w:tr>
            <w:tr w:rsidR="008465D5" w:rsidRPr="008465D5" w:rsidTr="008465D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8465D5" w:rsidRPr="008465D5" w:rsidRDefault="008465D5" w:rsidP="007D1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465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D5" w:rsidRPr="008465D5" w:rsidRDefault="008465D5" w:rsidP="002819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465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USK Praha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D5" w:rsidRPr="008465D5" w:rsidRDefault="008465D5" w:rsidP="007D1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465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D5" w:rsidRPr="008465D5" w:rsidRDefault="008465D5" w:rsidP="007D1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465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D5" w:rsidRPr="008465D5" w:rsidRDefault="008465D5" w:rsidP="007D1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465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D5" w:rsidRPr="008465D5" w:rsidRDefault="008465D5" w:rsidP="007D1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465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D5" w:rsidRPr="008465D5" w:rsidRDefault="008465D5" w:rsidP="007D1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465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D5" w:rsidRPr="008465D5" w:rsidRDefault="008465D5" w:rsidP="007D1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465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D5" w:rsidRPr="008465D5" w:rsidRDefault="008465D5" w:rsidP="007D1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465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</w:t>
                  </w:r>
                </w:p>
              </w:tc>
            </w:tr>
            <w:tr w:rsidR="008465D5" w:rsidRPr="008465D5" w:rsidTr="008465D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8465D5" w:rsidRPr="008465D5" w:rsidRDefault="008465D5" w:rsidP="007D1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465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D5" w:rsidRPr="008465D5" w:rsidRDefault="008465D5" w:rsidP="002819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465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Sokol pražský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D5" w:rsidRPr="008465D5" w:rsidRDefault="008465D5" w:rsidP="007D1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465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D5" w:rsidRPr="008465D5" w:rsidRDefault="008465D5" w:rsidP="007D1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465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D5" w:rsidRPr="008465D5" w:rsidRDefault="008465D5" w:rsidP="007D1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465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D5" w:rsidRPr="008465D5" w:rsidRDefault="008465D5" w:rsidP="007D1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465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D5" w:rsidRPr="008465D5" w:rsidRDefault="008465D5" w:rsidP="007D1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465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D5" w:rsidRPr="008465D5" w:rsidRDefault="008465D5" w:rsidP="007D1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465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D5" w:rsidRPr="008465D5" w:rsidRDefault="008465D5" w:rsidP="007D1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465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</w:t>
                  </w:r>
                </w:p>
              </w:tc>
            </w:tr>
            <w:tr w:rsidR="008465D5" w:rsidRPr="008465D5" w:rsidTr="008465D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8465D5" w:rsidRPr="008465D5" w:rsidRDefault="008465D5" w:rsidP="007D1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465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D5" w:rsidRPr="008465D5" w:rsidRDefault="008465D5" w:rsidP="007D1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465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TOROLA </w:t>
                  </w:r>
                  <w:proofErr w:type="spellStart"/>
                  <w:r w:rsidRPr="008465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Snakes</w:t>
                  </w:r>
                  <w:proofErr w:type="spellEnd"/>
                  <w:r w:rsidRPr="008465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Ostrava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D5" w:rsidRPr="008465D5" w:rsidRDefault="008465D5" w:rsidP="007D1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465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D5" w:rsidRPr="008465D5" w:rsidRDefault="008465D5" w:rsidP="007D1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465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D5" w:rsidRPr="008465D5" w:rsidRDefault="008465D5" w:rsidP="007D1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465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D5" w:rsidRPr="008465D5" w:rsidRDefault="008465D5" w:rsidP="007D1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465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D5" w:rsidRPr="008465D5" w:rsidRDefault="008465D5" w:rsidP="007D1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465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D5" w:rsidRPr="008465D5" w:rsidRDefault="008465D5" w:rsidP="007D1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465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D5" w:rsidRPr="008465D5" w:rsidRDefault="008465D5" w:rsidP="007D1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465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</w:t>
                  </w:r>
                </w:p>
              </w:tc>
            </w:tr>
          </w:tbl>
          <w:p w:rsidR="008465D5" w:rsidRPr="008465D5" w:rsidRDefault="008465D5" w:rsidP="007D15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tbl>
            <w:tblPr>
              <w:tblW w:w="5954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37"/>
              <w:gridCol w:w="1817"/>
            </w:tblGrid>
            <w:tr w:rsidR="008465D5" w:rsidRPr="008465D5" w:rsidTr="00980225">
              <w:trPr>
                <w:trHeight w:val="203"/>
                <w:tblCellSpacing w:w="7" w:type="dxa"/>
              </w:trPr>
              <w:tc>
                <w:tcPr>
                  <w:tcW w:w="5926" w:type="dxa"/>
                  <w:gridSpan w:val="2"/>
                  <w:vAlign w:val="center"/>
                  <w:hideMark/>
                </w:tcPr>
                <w:p w:rsidR="008465D5" w:rsidRPr="008465D5" w:rsidRDefault="008465D5" w:rsidP="009802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8465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1. kolo</w:t>
                  </w:r>
                </w:p>
              </w:tc>
            </w:tr>
            <w:tr w:rsidR="008465D5" w:rsidRPr="008465D5" w:rsidTr="0098022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8465D5" w:rsidRPr="008465D5" w:rsidRDefault="008465D5" w:rsidP="007D1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465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Sokol pražský - TOROLA </w:t>
                  </w:r>
                  <w:proofErr w:type="spellStart"/>
                  <w:r w:rsidRPr="008465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Snakes</w:t>
                  </w:r>
                  <w:proofErr w:type="spellEnd"/>
                  <w:r w:rsidRPr="008465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Ostrava</w:t>
                  </w:r>
                </w:p>
              </w:tc>
              <w:tc>
                <w:tcPr>
                  <w:tcW w:w="1796" w:type="dxa"/>
                  <w:vAlign w:val="center"/>
                  <w:hideMark/>
                </w:tcPr>
                <w:p w:rsidR="008465D5" w:rsidRPr="008465D5" w:rsidRDefault="008465D5" w:rsidP="007D1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465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77:36</w:t>
                  </w:r>
                </w:p>
              </w:tc>
            </w:tr>
            <w:tr w:rsidR="008465D5" w:rsidRPr="008465D5" w:rsidTr="0098022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8465D5" w:rsidRPr="008465D5" w:rsidRDefault="008465D5" w:rsidP="005E7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465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BA Nymburk - USK Praha</w:t>
                  </w:r>
                </w:p>
              </w:tc>
              <w:tc>
                <w:tcPr>
                  <w:tcW w:w="1796" w:type="dxa"/>
                  <w:vAlign w:val="center"/>
                  <w:hideMark/>
                </w:tcPr>
                <w:p w:rsidR="008465D5" w:rsidRPr="008465D5" w:rsidRDefault="008465D5" w:rsidP="007D1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465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59:65</w:t>
                  </w:r>
                </w:p>
              </w:tc>
            </w:tr>
          </w:tbl>
          <w:p w:rsidR="008465D5" w:rsidRPr="008465D5" w:rsidRDefault="008465D5" w:rsidP="007D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0" w:type="auto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8"/>
              <w:gridCol w:w="2096"/>
            </w:tblGrid>
            <w:tr w:rsidR="008465D5" w:rsidRPr="008465D5" w:rsidTr="00980225">
              <w:trPr>
                <w:tblCellSpacing w:w="7" w:type="dxa"/>
              </w:trPr>
              <w:tc>
                <w:tcPr>
                  <w:tcW w:w="5926" w:type="dxa"/>
                  <w:gridSpan w:val="2"/>
                  <w:vAlign w:val="center"/>
                  <w:hideMark/>
                </w:tcPr>
                <w:p w:rsidR="008465D5" w:rsidRPr="008465D5" w:rsidRDefault="008465D5" w:rsidP="009802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8465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2. kolo</w:t>
                  </w:r>
                </w:p>
              </w:tc>
            </w:tr>
            <w:tr w:rsidR="008465D5" w:rsidRPr="008465D5" w:rsidTr="0098022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8465D5" w:rsidRPr="008465D5" w:rsidRDefault="008465D5" w:rsidP="007D1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465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TOROLA </w:t>
                  </w:r>
                  <w:proofErr w:type="spellStart"/>
                  <w:r w:rsidRPr="008465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Snakes</w:t>
                  </w:r>
                  <w:proofErr w:type="spellEnd"/>
                  <w:r w:rsidRPr="008465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Ostrava - USK Praha</w:t>
                  </w:r>
                </w:p>
              </w:tc>
              <w:tc>
                <w:tcPr>
                  <w:tcW w:w="2075" w:type="dxa"/>
                  <w:vAlign w:val="center"/>
                  <w:hideMark/>
                </w:tcPr>
                <w:p w:rsidR="008465D5" w:rsidRPr="008465D5" w:rsidRDefault="00980225" w:rsidP="007D1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   </w:t>
                  </w:r>
                  <w:r w:rsidR="008465D5" w:rsidRPr="008465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50:62</w:t>
                  </w:r>
                </w:p>
              </w:tc>
            </w:tr>
            <w:tr w:rsidR="008465D5" w:rsidRPr="008465D5" w:rsidTr="0098022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8465D5" w:rsidRPr="008465D5" w:rsidRDefault="008465D5" w:rsidP="005E7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465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Sokol pražský - BA Nymburk</w:t>
                  </w:r>
                </w:p>
              </w:tc>
              <w:tc>
                <w:tcPr>
                  <w:tcW w:w="2075" w:type="dxa"/>
                  <w:vAlign w:val="center"/>
                  <w:hideMark/>
                </w:tcPr>
                <w:p w:rsidR="008465D5" w:rsidRPr="008465D5" w:rsidRDefault="00980225" w:rsidP="007D1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   </w:t>
                  </w:r>
                  <w:r w:rsidR="008465D5" w:rsidRPr="008465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55:68</w:t>
                  </w:r>
                </w:p>
              </w:tc>
            </w:tr>
          </w:tbl>
          <w:p w:rsidR="008465D5" w:rsidRPr="008465D5" w:rsidRDefault="008465D5" w:rsidP="007D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0" w:type="auto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84"/>
              <w:gridCol w:w="14"/>
              <w:gridCol w:w="1856"/>
            </w:tblGrid>
            <w:tr w:rsidR="008465D5" w:rsidRPr="008465D5" w:rsidTr="008465D5">
              <w:trPr>
                <w:gridAfter w:val="1"/>
                <w:wAfter w:w="1251" w:type="dxa"/>
                <w:tblCellSpacing w:w="7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465D5" w:rsidRPr="008465D5" w:rsidRDefault="008465D5" w:rsidP="009802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8465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3. kolo</w:t>
                  </w:r>
                </w:p>
              </w:tc>
            </w:tr>
            <w:tr w:rsidR="008465D5" w:rsidRPr="008465D5" w:rsidTr="0098022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8465D5" w:rsidRPr="008465D5" w:rsidRDefault="008465D5" w:rsidP="007D1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465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BA Nymburk - TOROLA </w:t>
                  </w:r>
                  <w:proofErr w:type="spellStart"/>
                  <w:r w:rsidRPr="008465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Snakes</w:t>
                  </w:r>
                  <w:proofErr w:type="spellEnd"/>
                  <w:r w:rsidRPr="008465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Ostrava</w:t>
                  </w:r>
                </w:p>
              </w:tc>
              <w:tc>
                <w:tcPr>
                  <w:tcW w:w="1849" w:type="dxa"/>
                  <w:gridSpan w:val="2"/>
                  <w:vAlign w:val="center"/>
                  <w:hideMark/>
                </w:tcPr>
                <w:p w:rsidR="008465D5" w:rsidRPr="008465D5" w:rsidRDefault="008465D5" w:rsidP="007D1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465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86:66</w:t>
                  </w:r>
                </w:p>
              </w:tc>
            </w:tr>
            <w:tr w:rsidR="008465D5" w:rsidRPr="008465D5" w:rsidTr="0098022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8465D5" w:rsidRPr="008465D5" w:rsidRDefault="008465D5" w:rsidP="005E7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465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USK Praha - Sokol pražský</w:t>
                  </w:r>
                </w:p>
              </w:tc>
              <w:tc>
                <w:tcPr>
                  <w:tcW w:w="1849" w:type="dxa"/>
                  <w:gridSpan w:val="2"/>
                  <w:vAlign w:val="center"/>
                  <w:hideMark/>
                </w:tcPr>
                <w:p w:rsidR="008465D5" w:rsidRPr="008465D5" w:rsidRDefault="008465D5" w:rsidP="007D1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465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63:66</w:t>
                  </w:r>
                </w:p>
              </w:tc>
            </w:tr>
          </w:tbl>
          <w:p w:rsidR="008465D5" w:rsidRPr="008465D5" w:rsidRDefault="008465D5" w:rsidP="007D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65D5" w:rsidRPr="008465D5" w:rsidRDefault="008465D5" w:rsidP="007D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668AB" w:rsidRPr="00503488" w:rsidTr="00980225">
        <w:trPr>
          <w:tblCellSpacing w:w="7" w:type="dxa"/>
        </w:trPr>
        <w:tc>
          <w:tcPr>
            <w:tcW w:w="5984" w:type="dxa"/>
            <w:gridSpan w:val="10"/>
            <w:vAlign w:val="center"/>
          </w:tcPr>
          <w:p w:rsidR="006668AB" w:rsidRDefault="006668AB" w:rsidP="0066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668AB" w:rsidRPr="008465D5" w:rsidRDefault="006668AB" w:rsidP="007D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F81C6A" w:rsidRDefault="00F81C6A" w:rsidP="00BA2B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Již samotné boje ve skupinách byly velice zajímavé a dočkali jsme se několika překvapení a těsných výsledků.</w:t>
      </w:r>
    </w:p>
    <w:p w:rsidR="00F81C6A" w:rsidRDefault="00485D29" w:rsidP="00BA2B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Skupině A vládl Písek, zajímavý byl souboj o druhé místo</w:t>
      </w:r>
      <w:r w:rsidR="00BA2BC7">
        <w:rPr>
          <w:rFonts w:ascii="Times New Roman" w:hAnsi="Times New Roman" w:cs="Times New Roman"/>
          <w:sz w:val="24"/>
          <w:szCs w:val="24"/>
        </w:rPr>
        <w:t>, který zvládl tým Litoměřic</w:t>
      </w:r>
      <w:r w:rsidR="00F81C6A">
        <w:rPr>
          <w:rFonts w:ascii="Times New Roman" w:hAnsi="Times New Roman" w:cs="Times New Roman"/>
          <w:sz w:val="24"/>
          <w:szCs w:val="24"/>
        </w:rPr>
        <w:t xml:space="preserve"> díky výrazné porážce Brna a také selhání Pardubic proti Brnu. Skupinu B překvapivě, ale zaslouženě</w:t>
      </w:r>
      <w:r w:rsidR="00BA2BC7">
        <w:rPr>
          <w:rFonts w:ascii="Times New Roman" w:hAnsi="Times New Roman" w:cs="Times New Roman"/>
          <w:sz w:val="24"/>
          <w:szCs w:val="24"/>
        </w:rPr>
        <w:t>,</w:t>
      </w:r>
      <w:r w:rsidR="00F81C6A">
        <w:rPr>
          <w:rFonts w:ascii="Times New Roman" w:hAnsi="Times New Roman" w:cs="Times New Roman"/>
          <w:sz w:val="24"/>
          <w:szCs w:val="24"/>
        </w:rPr>
        <w:t xml:space="preserve"> vyhrál Nymburk, když zvládl především klíčové utkání se Sokolem pražským. O druhém postupujícím se rozhodovalo také až v posledním utkání, kdy domácí Sokol </w:t>
      </w:r>
      <w:r w:rsidR="00BA2BC7">
        <w:rPr>
          <w:rFonts w:ascii="Times New Roman" w:hAnsi="Times New Roman" w:cs="Times New Roman"/>
          <w:sz w:val="24"/>
          <w:szCs w:val="24"/>
        </w:rPr>
        <w:t xml:space="preserve">pražský </w:t>
      </w:r>
      <w:r w:rsidR="00F81C6A">
        <w:rPr>
          <w:rFonts w:ascii="Times New Roman" w:hAnsi="Times New Roman" w:cs="Times New Roman"/>
          <w:sz w:val="24"/>
          <w:szCs w:val="24"/>
        </w:rPr>
        <w:t xml:space="preserve">musel porazit USK </w:t>
      </w:r>
      <w:r w:rsidR="00BA2BC7">
        <w:rPr>
          <w:rFonts w:ascii="Times New Roman" w:hAnsi="Times New Roman" w:cs="Times New Roman"/>
          <w:sz w:val="24"/>
          <w:szCs w:val="24"/>
        </w:rPr>
        <w:t xml:space="preserve">Praha </w:t>
      </w:r>
      <w:r w:rsidR="00F81C6A">
        <w:rPr>
          <w:rFonts w:ascii="Times New Roman" w:hAnsi="Times New Roman" w:cs="Times New Roman"/>
          <w:sz w:val="24"/>
          <w:szCs w:val="24"/>
        </w:rPr>
        <w:t>o 10 bodů a více, nestalo se tak a postup slavilo USK. Zaznamenali jsme tak vyřazení úřadujícího mistra z bojů o medaile již v základní skupině.</w:t>
      </w:r>
    </w:p>
    <w:p w:rsidR="00BA2BC7" w:rsidRPr="00BA2BC7" w:rsidRDefault="00BA2BC7" w:rsidP="00BA2B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3D70" w:rsidRDefault="002A3D70" w:rsidP="003F5751">
      <w:pPr>
        <w:rPr>
          <w:rFonts w:ascii="Times New Roman" w:hAnsi="Times New Roman" w:cs="Times New Roman"/>
          <w:b/>
          <w:sz w:val="24"/>
          <w:szCs w:val="24"/>
        </w:rPr>
      </w:pPr>
    </w:p>
    <w:p w:rsidR="006836DB" w:rsidRPr="006836DB" w:rsidRDefault="006836DB" w:rsidP="003F5751">
      <w:pPr>
        <w:rPr>
          <w:rFonts w:ascii="Times New Roman" w:hAnsi="Times New Roman" w:cs="Times New Roman"/>
          <w:b/>
          <w:sz w:val="24"/>
          <w:szCs w:val="24"/>
        </w:rPr>
      </w:pPr>
      <w:r w:rsidRPr="006836DB">
        <w:rPr>
          <w:rFonts w:ascii="Times New Roman" w:hAnsi="Times New Roman" w:cs="Times New Roman"/>
          <w:b/>
          <w:sz w:val="24"/>
          <w:szCs w:val="24"/>
        </w:rPr>
        <w:lastRenderedPageBreak/>
        <w:t>O 5.</w:t>
      </w:r>
      <w:r w:rsidR="00C447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36DB">
        <w:rPr>
          <w:rFonts w:ascii="Times New Roman" w:hAnsi="Times New Roman" w:cs="Times New Roman"/>
          <w:b/>
          <w:sz w:val="24"/>
          <w:szCs w:val="24"/>
        </w:rPr>
        <w:t>-</w:t>
      </w:r>
      <w:r w:rsidR="00C447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36DB">
        <w:rPr>
          <w:rFonts w:ascii="Times New Roman" w:hAnsi="Times New Roman" w:cs="Times New Roman"/>
          <w:b/>
          <w:sz w:val="24"/>
          <w:szCs w:val="24"/>
        </w:rPr>
        <w:t>8. místo, osmifinále</w:t>
      </w:r>
    </w:p>
    <w:p w:rsidR="003F5751" w:rsidRDefault="006836DB" w:rsidP="006836D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3488">
        <w:rPr>
          <w:rFonts w:ascii="Times New Roman" w:eastAsia="Times New Roman" w:hAnsi="Times New Roman" w:cs="Times New Roman"/>
          <w:sz w:val="24"/>
          <w:szCs w:val="24"/>
          <w:lang w:eastAsia="cs-CZ"/>
        </w:rPr>
        <w:t>Synthesia Pardubice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 w:rsidRPr="008465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TOROLA </w:t>
      </w:r>
      <w:proofErr w:type="spellStart"/>
      <w:r w:rsidRPr="008465D5">
        <w:rPr>
          <w:rFonts w:ascii="Times New Roman" w:eastAsia="Times New Roman" w:hAnsi="Times New Roman" w:cs="Times New Roman"/>
          <w:sz w:val="24"/>
          <w:szCs w:val="24"/>
          <w:lang w:eastAsia="cs-CZ"/>
        </w:rPr>
        <w:t>Snakes</w:t>
      </w:r>
      <w:proofErr w:type="spellEnd"/>
      <w:r w:rsidRPr="008465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Ostrava</w:t>
      </w:r>
      <w:r w:rsidR="00F81C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81C6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80:58 (16:10, 39:27, 67:45)</w:t>
      </w:r>
    </w:p>
    <w:p w:rsidR="00DE4305" w:rsidRDefault="00F81C6A" w:rsidP="009215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Nejle</w:t>
      </w:r>
      <w:r w:rsidR="00D049BA">
        <w:rPr>
          <w:rFonts w:ascii="Times New Roman" w:eastAsia="Times New Roman" w:hAnsi="Times New Roman" w:cs="Times New Roman"/>
          <w:sz w:val="24"/>
          <w:szCs w:val="24"/>
          <w:lang w:eastAsia="cs-CZ"/>
        </w:rPr>
        <w:t>pší střelci:</w:t>
      </w:r>
    </w:p>
    <w:p w:rsidR="00D049BA" w:rsidRDefault="00D049BA" w:rsidP="009215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Pardubice </w:t>
      </w:r>
      <w:r w:rsidR="0092158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Vlček 18, Mráz 17, Svojanovský 16</w:t>
      </w:r>
    </w:p>
    <w:p w:rsidR="00D049BA" w:rsidRDefault="00D049BA" w:rsidP="009215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Ostrava </w:t>
      </w:r>
      <w:r w:rsidR="0092158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Kotala 18, Holaň 11</w:t>
      </w:r>
    </w:p>
    <w:p w:rsidR="00D049BA" w:rsidRDefault="00D049BA" w:rsidP="006836D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81C6A" w:rsidRDefault="00F81C6A" w:rsidP="006836D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65D5">
        <w:rPr>
          <w:rFonts w:ascii="Times New Roman" w:eastAsia="Times New Roman" w:hAnsi="Times New Roman" w:cs="Times New Roman"/>
          <w:sz w:val="24"/>
          <w:szCs w:val="24"/>
          <w:lang w:eastAsia="cs-CZ"/>
        </w:rPr>
        <w:t>Sokol pražský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SAM BŠM Brno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69:70 (19:20, 36:44, 54:58)</w:t>
      </w:r>
    </w:p>
    <w:p w:rsidR="00D049BA" w:rsidRDefault="00D049BA" w:rsidP="009215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Nejlepší střelci:</w:t>
      </w:r>
    </w:p>
    <w:p w:rsidR="00D049BA" w:rsidRDefault="00D049BA" w:rsidP="00F976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Sokol p</w:t>
      </w:r>
      <w:r w:rsidR="00F976C9">
        <w:rPr>
          <w:rFonts w:ascii="Times New Roman" w:eastAsia="Times New Roman" w:hAnsi="Times New Roman" w:cs="Times New Roman"/>
          <w:sz w:val="24"/>
          <w:szCs w:val="24"/>
          <w:lang w:eastAsia="cs-CZ"/>
        </w:rPr>
        <w:t>ražský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Burda </w:t>
      </w:r>
      <w:r w:rsidR="00952A99">
        <w:rPr>
          <w:rFonts w:ascii="Times New Roman" w:eastAsia="Times New Roman" w:hAnsi="Times New Roman" w:cs="Times New Roman"/>
          <w:sz w:val="24"/>
          <w:szCs w:val="24"/>
          <w:lang w:eastAsia="cs-CZ"/>
        </w:rPr>
        <w:t>20 (4 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rojky), Prokůpek 14, Trojan 11</w:t>
      </w:r>
    </w:p>
    <w:p w:rsidR="00D049BA" w:rsidRDefault="00D049BA" w:rsidP="009215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Brno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976C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Mazourek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18, Vyroubal 15 (12 doskoků, 9 získaných faulů), Horký 14 </w:t>
      </w:r>
    </w:p>
    <w:p w:rsidR="00F976C9" w:rsidRDefault="00F976C9" w:rsidP="006836DB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049BA" w:rsidRDefault="00952A99" w:rsidP="006836DB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52A9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 1.</w:t>
      </w:r>
      <w:r w:rsidR="00C447E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952A9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-</w:t>
      </w:r>
      <w:r w:rsidR="00C447E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952A9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4. místo, semifinále</w:t>
      </w:r>
    </w:p>
    <w:p w:rsidR="00952A99" w:rsidRDefault="00952A99" w:rsidP="006836D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Sokol Písek – USK Praha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67:58 (14:12, 28:27, 44:43)</w:t>
      </w:r>
    </w:p>
    <w:p w:rsidR="00952A99" w:rsidRDefault="00952A99" w:rsidP="009215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Nejlepší střelci:</w:t>
      </w:r>
    </w:p>
    <w:p w:rsidR="00952A99" w:rsidRDefault="00952A99" w:rsidP="00F976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Písek </w:t>
      </w:r>
      <w:r w:rsidR="0092158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976C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Sýkora 21 (12 získaných f., TH 18/15) Pták 13</w:t>
      </w:r>
    </w:p>
    <w:p w:rsidR="00952A99" w:rsidRDefault="00952A99" w:rsidP="009215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USK </w:t>
      </w:r>
      <w:r w:rsidR="00F976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Praha </w:t>
      </w:r>
      <w:r w:rsidR="00F976C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976C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Čížek 14,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Whalen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11 (2 trojky)</w:t>
      </w:r>
    </w:p>
    <w:p w:rsidR="008B03C3" w:rsidRDefault="008B03C3" w:rsidP="006836D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52A99" w:rsidRDefault="00952A99" w:rsidP="006836D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BA Nymburk – Slavoj Litoměřice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76:60 (20:13, 33:27, 58:43)</w:t>
      </w:r>
    </w:p>
    <w:p w:rsidR="00952A99" w:rsidRDefault="00952A99" w:rsidP="009215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Nejlepší střelci:</w:t>
      </w:r>
    </w:p>
    <w:p w:rsidR="00952A99" w:rsidRDefault="00952A99" w:rsidP="00F976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Nymburk  </w:t>
      </w:r>
      <w:r w:rsidR="0092158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Noumeros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24 (18 doskoků, 11 ztrát), Hanzlík 13 (3 trojky), Snop 13</w:t>
      </w:r>
    </w:p>
    <w:p w:rsidR="008B03C3" w:rsidRDefault="008B03C3" w:rsidP="009215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Litoměřice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2158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Trusina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11, Zajíc 10, Bohuslav 10</w:t>
      </w:r>
    </w:p>
    <w:p w:rsidR="008B03C3" w:rsidRDefault="008B03C3" w:rsidP="006836DB">
      <w:pPr>
        <w:rPr>
          <w:rFonts w:ascii="Times New Roman" w:hAnsi="Times New Roman" w:cs="Times New Roman"/>
          <w:sz w:val="24"/>
          <w:szCs w:val="24"/>
        </w:rPr>
      </w:pPr>
    </w:p>
    <w:p w:rsidR="008B03C3" w:rsidRPr="00D13F3B" w:rsidRDefault="008B03C3" w:rsidP="006836DB">
      <w:pPr>
        <w:rPr>
          <w:rFonts w:ascii="Times New Roman" w:hAnsi="Times New Roman" w:cs="Times New Roman"/>
          <w:b/>
          <w:sz w:val="24"/>
          <w:szCs w:val="24"/>
        </w:rPr>
      </w:pPr>
      <w:r w:rsidRPr="00D13F3B">
        <w:rPr>
          <w:rFonts w:ascii="Times New Roman" w:hAnsi="Times New Roman" w:cs="Times New Roman"/>
          <w:b/>
          <w:sz w:val="24"/>
          <w:szCs w:val="24"/>
        </w:rPr>
        <w:t>O 7.</w:t>
      </w:r>
      <w:r w:rsidR="00C447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3F3B">
        <w:rPr>
          <w:rFonts w:ascii="Times New Roman" w:hAnsi="Times New Roman" w:cs="Times New Roman"/>
          <w:b/>
          <w:sz w:val="24"/>
          <w:szCs w:val="24"/>
        </w:rPr>
        <w:t>místo</w:t>
      </w:r>
    </w:p>
    <w:p w:rsidR="008B03C3" w:rsidRDefault="008B03C3" w:rsidP="008B03C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65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TOROLA </w:t>
      </w:r>
      <w:proofErr w:type="spellStart"/>
      <w:r w:rsidRPr="008465D5">
        <w:rPr>
          <w:rFonts w:ascii="Times New Roman" w:eastAsia="Times New Roman" w:hAnsi="Times New Roman" w:cs="Times New Roman"/>
          <w:sz w:val="24"/>
          <w:szCs w:val="24"/>
          <w:lang w:eastAsia="cs-CZ"/>
        </w:rPr>
        <w:t>Snakes</w:t>
      </w:r>
      <w:proofErr w:type="spellEnd"/>
      <w:r w:rsidRPr="008465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Ostrava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Sokol pražský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79:82 (20:15, 40:28, 60:56)</w:t>
      </w:r>
    </w:p>
    <w:p w:rsidR="008B03C3" w:rsidRDefault="008B03C3" w:rsidP="009215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Nejlepší střelci:</w:t>
      </w:r>
    </w:p>
    <w:p w:rsidR="008B03C3" w:rsidRDefault="008B03C3" w:rsidP="00F976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Ostrava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976C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Brůna 27, Holaň 16, Kotala 12 (12 doskoků)</w:t>
      </w:r>
    </w:p>
    <w:p w:rsidR="008B03C3" w:rsidRDefault="008B03C3" w:rsidP="009215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Sokol</w:t>
      </w:r>
      <w:r w:rsidR="009215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pražský </w:t>
      </w:r>
      <w:r w:rsidR="00F976C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Medek 17 (10 doskoků),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Hibala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15,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Sibera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11 (10 doskoků) </w:t>
      </w:r>
    </w:p>
    <w:p w:rsidR="00D13F3B" w:rsidRDefault="00D13F3B" w:rsidP="008B03C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13F3B" w:rsidRPr="00D13F3B" w:rsidRDefault="00D13F3B" w:rsidP="008B03C3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13F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 5. místo</w:t>
      </w:r>
    </w:p>
    <w:p w:rsidR="00D13F3B" w:rsidRDefault="00D13F3B" w:rsidP="008B03C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3488">
        <w:rPr>
          <w:rFonts w:ascii="Times New Roman" w:eastAsia="Times New Roman" w:hAnsi="Times New Roman" w:cs="Times New Roman"/>
          <w:sz w:val="24"/>
          <w:szCs w:val="24"/>
          <w:lang w:eastAsia="cs-CZ"/>
        </w:rPr>
        <w:t>Synthesia Pardubice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SAM BŠM Brno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71:52 (16:15, 26:25, 38:39)</w:t>
      </w:r>
    </w:p>
    <w:p w:rsidR="00D13F3B" w:rsidRDefault="00D13F3B" w:rsidP="009215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Nejlepší střelci:</w:t>
      </w:r>
    </w:p>
    <w:p w:rsidR="00D13F3B" w:rsidRDefault="00921588" w:rsidP="00F976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Pardubice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D13F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Bílek 30, Mráz 10, Kalný 8</w:t>
      </w:r>
    </w:p>
    <w:p w:rsidR="00D13F3B" w:rsidRDefault="00921588" w:rsidP="009215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Brno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D13F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D13F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Vyroubal 15 (18 doskoků), </w:t>
      </w:r>
      <w:proofErr w:type="spellStart"/>
      <w:r w:rsidR="00D13F3B">
        <w:rPr>
          <w:rFonts w:ascii="Times New Roman" w:eastAsia="Times New Roman" w:hAnsi="Times New Roman" w:cs="Times New Roman"/>
          <w:sz w:val="24"/>
          <w:szCs w:val="24"/>
          <w:lang w:eastAsia="cs-CZ"/>
        </w:rPr>
        <w:t>Mazourek</w:t>
      </w:r>
      <w:proofErr w:type="spellEnd"/>
      <w:r w:rsidR="00D13F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12</w:t>
      </w:r>
    </w:p>
    <w:p w:rsidR="00D13F3B" w:rsidRDefault="00D13F3B" w:rsidP="008B03C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13F3B" w:rsidRDefault="00D13F3B" w:rsidP="008B03C3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13F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O 3. místo</w:t>
      </w:r>
    </w:p>
    <w:p w:rsidR="00D13F3B" w:rsidRDefault="00D13F3B" w:rsidP="008B03C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USK Praha – Slavoj Litoměřice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63:59 (13:21, 35:32, 45:50)</w:t>
      </w:r>
    </w:p>
    <w:p w:rsidR="00D13F3B" w:rsidRDefault="00D13F3B" w:rsidP="009215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Nejlepší střelci:</w:t>
      </w:r>
    </w:p>
    <w:p w:rsidR="00D13F3B" w:rsidRDefault="00D13F3B" w:rsidP="00F976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USK</w:t>
      </w:r>
      <w:r w:rsidR="00F976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Praha </w:t>
      </w:r>
      <w:r w:rsidR="0092158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2158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proofErr w:type="spellStart"/>
      <w:r w:rsidR="00015DEB">
        <w:rPr>
          <w:rFonts w:ascii="Times New Roman" w:eastAsia="Times New Roman" w:hAnsi="Times New Roman" w:cs="Times New Roman"/>
          <w:sz w:val="24"/>
          <w:szCs w:val="24"/>
          <w:lang w:eastAsia="cs-CZ"/>
        </w:rPr>
        <w:t>Bӧhm</w:t>
      </w:r>
      <w:proofErr w:type="spellEnd"/>
      <w:r w:rsidR="00015D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19, Pokorný 14, </w:t>
      </w:r>
      <w:proofErr w:type="spellStart"/>
      <w:r w:rsidR="00015DEB">
        <w:rPr>
          <w:rFonts w:ascii="Times New Roman" w:eastAsia="Times New Roman" w:hAnsi="Times New Roman" w:cs="Times New Roman"/>
          <w:sz w:val="24"/>
          <w:szCs w:val="24"/>
          <w:lang w:eastAsia="cs-CZ"/>
        </w:rPr>
        <w:t>Whalen</w:t>
      </w:r>
      <w:proofErr w:type="spellEnd"/>
      <w:r w:rsidR="00015D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11 (3 trojky)</w:t>
      </w:r>
    </w:p>
    <w:p w:rsidR="00015DEB" w:rsidRDefault="00015DEB" w:rsidP="009215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Litoměřice </w:t>
      </w:r>
      <w:r w:rsidR="0092158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Trusina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25 (6 trojek), Beran 9 (7 doskoků)</w:t>
      </w:r>
    </w:p>
    <w:p w:rsidR="00015DEB" w:rsidRDefault="00015DEB" w:rsidP="008B03C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15DEB" w:rsidRDefault="00015DEB" w:rsidP="008B03C3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15DE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Finále</w:t>
      </w:r>
    </w:p>
    <w:p w:rsidR="00015DEB" w:rsidRDefault="00015DEB" w:rsidP="008B03C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Sokol Písek – BA Nymburk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85:77 (22:26, 41:39, 64:65)</w:t>
      </w:r>
    </w:p>
    <w:p w:rsidR="00015DEB" w:rsidRDefault="00015DEB" w:rsidP="009215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Nejlepší střelci:</w:t>
      </w:r>
    </w:p>
    <w:p w:rsidR="00015DEB" w:rsidRDefault="00015DEB" w:rsidP="00F976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Písek</w:t>
      </w:r>
      <w:r w:rsidR="0092158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Pták 22,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Šurý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21 (8 doskoků), Houser 17 (9 doskoků)</w:t>
      </w:r>
    </w:p>
    <w:p w:rsidR="00015DEB" w:rsidRDefault="00921588" w:rsidP="009215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Nymburk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015DE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proofErr w:type="spellStart"/>
      <w:r w:rsidR="00C81073">
        <w:rPr>
          <w:rFonts w:ascii="Times New Roman" w:eastAsia="Times New Roman" w:hAnsi="Times New Roman" w:cs="Times New Roman"/>
          <w:sz w:val="24"/>
          <w:szCs w:val="24"/>
          <w:lang w:eastAsia="cs-CZ"/>
        </w:rPr>
        <w:t>Noumeros</w:t>
      </w:r>
      <w:proofErr w:type="spellEnd"/>
      <w:r w:rsidR="00C810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28 (16 doskoků), </w:t>
      </w:r>
      <w:proofErr w:type="spellStart"/>
      <w:r w:rsidR="00C81073">
        <w:rPr>
          <w:rFonts w:ascii="Times New Roman" w:eastAsia="Times New Roman" w:hAnsi="Times New Roman" w:cs="Times New Roman"/>
          <w:sz w:val="24"/>
          <w:szCs w:val="24"/>
          <w:lang w:eastAsia="cs-CZ"/>
        </w:rPr>
        <w:t>Rylich</w:t>
      </w:r>
      <w:proofErr w:type="spellEnd"/>
      <w:r w:rsidR="00C810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19, Hanzlík 12 (7 doskoků)</w:t>
      </w:r>
    </w:p>
    <w:p w:rsidR="00F976C9" w:rsidRDefault="00F976C9" w:rsidP="008B03C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1073" w:rsidRPr="00C81073" w:rsidRDefault="00C81073" w:rsidP="008B03C3">
      <w:pP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C81073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Konečné pořadí družstev:</w:t>
      </w:r>
    </w:p>
    <w:p w:rsidR="00C81073" w:rsidRDefault="00C81073" w:rsidP="00C81073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Sokol Sršni Písek</w:t>
      </w:r>
    </w:p>
    <w:p w:rsidR="00C81073" w:rsidRDefault="00C81073" w:rsidP="00C81073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BA Nymburk</w:t>
      </w:r>
    </w:p>
    <w:p w:rsidR="00C81073" w:rsidRDefault="00C81073" w:rsidP="00C81073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USK Praha</w:t>
      </w:r>
    </w:p>
    <w:p w:rsidR="00C81073" w:rsidRDefault="00C81073" w:rsidP="00C81073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Slavoj </w:t>
      </w:r>
      <w:r w:rsidR="00391A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BK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Litoměřice</w:t>
      </w:r>
    </w:p>
    <w:p w:rsidR="00C81073" w:rsidRDefault="008B4403" w:rsidP="00C81073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BK </w:t>
      </w:r>
      <w:r w:rsidR="00C81073" w:rsidRPr="00503488">
        <w:rPr>
          <w:rFonts w:ascii="Times New Roman" w:eastAsia="Times New Roman" w:hAnsi="Times New Roman" w:cs="Times New Roman"/>
          <w:sz w:val="24"/>
          <w:szCs w:val="24"/>
          <w:lang w:eastAsia="cs-CZ"/>
        </w:rPr>
        <w:t>Synthesia Pardubice</w:t>
      </w:r>
    </w:p>
    <w:p w:rsidR="00C81073" w:rsidRDefault="00C81073" w:rsidP="00C81073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SAM BŠM Brno</w:t>
      </w:r>
    </w:p>
    <w:p w:rsidR="00C81073" w:rsidRDefault="00C81073" w:rsidP="00C81073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Sokol pražský</w:t>
      </w:r>
    </w:p>
    <w:p w:rsidR="00C81073" w:rsidRDefault="008B4403" w:rsidP="00C81073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BK </w:t>
      </w:r>
      <w:proofErr w:type="spellStart"/>
      <w:r w:rsidR="00C81073">
        <w:rPr>
          <w:rFonts w:ascii="Times New Roman" w:eastAsia="Times New Roman" w:hAnsi="Times New Roman" w:cs="Times New Roman"/>
          <w:sz w:val="24"/>
          <w:szCs w:val="24"/>
          <w:lang w:eastAsia="cs-CZ"/>
        </w:rPr>
        <w:t>Torola</w:t>
      </w:r>
      <w:proofErr w:type="spellEnd"/>
      <w:r w:rsidR="00C810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C81073">
        <w:rPr>
          <w:rFonts w:ascii="Times New Roman" w:eastAsia="Times New Roman" w:hAnsi="Times New Roman" w:cs="Times New Roman"/>
          <w:sz w:val="24"/>
          <w:szCs w:val="24"/>
          <w:lang w:eastAsia="cs-CZ"/>
        </w:rPr>
        <w:t>Snakes</w:t>
      </w:r>
      <w:proofErr w:type="spellEnd"/>
      <w:r w:rsidR="00C810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Ostrava</w:t>
      </w:r>
    </w:p>
    <w:p w:rsidR="00411D1D" w:rsidRDefault="00411D1D" w:rsidP="00411D1D">
      <w:pPr>
        <w:pStyle w:val="Odstavecseseznamem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11D1D" w:rsidRPr="001A384C" w:rsidRDefault="00D82059" w:rsidP="001A384C">
      <w:pPr>
        <w:pStyle w:val="Normlnweb"/>
        <w:shd w:val="clear" w:color="auto" w:fill="FFFFFF"/>
        <w:spacing w:before="105" w:beforeAutospacing="0" w:after="105" w:afterAutospacing="0" w:line="0" w:lineRule="atLeast"/>
        <w:rPr>
          <w:color w:val="141823"/>
        </w:rPr>
      </w:pPr>
      <w:r w:rsidRPr="001A384C">
        <w:rPr>
          <w:rStyle w:val="Siln"/>
          <w:color w:val="141823"/>
        </w:rPr>
        <w:t>Nejužitečnější hráči týmů</w:t>
      </w:r>
      <w:r w:rsidR="00411D1D" w:rsidRPr="001A384C">
        <w:rPr>
          <w:rStyle w:val="Siln"/>
          <w:color w:val="141823"/>
        </w:rPr>
        <w:t>:</w:t>
      </w:r>
    </w:p>
    <w:p w:rsidR="00411D1D" w:rsidRPr="00D82059" w:rsidRDefault="00411D1D" w:rsidP="001A384C">
      <w:pPr>
        <w:pStyle w:val="Normlnweb"/>
        <w:shd w:val="clear" w:color="auto" w:fill="FFFFFF"/>
        <w:spacing w:before="0" w:beforeAutospacing="0" w:after="105" w:afterAutospacing="0" w:line="339" w:lineRule="atLeast"/>
        <w:rPr>
          <w:color w:val="141823"/>
        </w:rPr>
      </w:pPr>
      <w:r w:rsidRPr="00D82059">
        <w:rPr>
          <w:color w:val="141823"/>
        </w:rPr>
        <w:t>Jakub Kotala</w:t>
      </w:r>
      <w:r w:rsidR="00D82059">
        <w:rPr>
          <w:color w:val="141823"/>
        </w:rPr>
        <w:tab/>
      </w:r>
      <w:r w:rsidR="00D82059" w:rsidRPr="00D82059">
        <w:rPr>
          <w:color w:val="141823"/>
        </w:rPr>
        <w:tab/>
      </w:r>
      <w:r w:rsidRPr="00D82059">
        <w:rPr>
          <w:color w:val="141823"/>
        </w:rPr>
        <w:t xml:space="preserve"> (BK </w:t>
      </w:r>
      <w:proofErr w:type="spellStart"/>
      <w:r w:rsidRPr="00D82059">
        <w:rPr>
          <w:color w:val="141823"/>
        </w:rPr>
        <w:t>T</w:t>
      </w:r>
      <w:r w:rsidR="008B4403">
        <w:rPr>
          <w:color w:val="141823"/>
        </w:rPr>
        <w:t>orola</w:t>
      </w:r>
      <w:proofErr w:type="spellEnd"/>
      <w:r w:rsidR="008B4403">
        <w:rPr>
          <w:color w:val="141823"/>
        </w:rPr>
        <w:t xml:space="preserve"> </w:t>
      </w:r>
      <w:proofErr w:type="spellStart"/>
      <w:r w:rsidR="008B4403">
        <w:rPr>
          <w:color w:val="141823"/>
        </w:rPr>
        <w:t>Snakes</w:t>
      </w:r>
      <w:proofErr w:type="spellEnd"/>
      <w:r w:rsidR="008B4403">
        <w:rPr>
          <w:color w:val="141823"/>
        </w:rPr>
        <w:t xml:space="preserve"> Ostrava</w:t>
      </w:r>
      <w:r w:rsidRPr="00D82059">
        <w:rPr>
          <w:color w:val="141823"/>
        </w:rPr>
        <w:t>)</w:t>
      </w:r>
      <w:r w:rsidRPr="00D82059">
        <w:rPr>
          <w:color w:val="141823"/>
        </w:rPr>
        <w:br/>
        <w:t>Ondřej Medek</w:t>
      </w:r>
      <w:r w:rsidR="00D82059">
        <w:rPr>
          <w:color w:val="141823"/>
        </w:rPr>
        <w:tab/>
      </w:r>
      <w:r w:rsidR="00D82059" w:rsidRPr="00D82059">
        <w:rPr>
          <w:color w:val="141823"/>
        </w:rPr>
        <w:tab/>
        <w:t xml:space="preserve"> </w:t>
      </w:r>
      <w:r w:rsidRPr="00D82059">
        <w:rPr>
          <w:color w:val="141823"/>
        </w:rPr>
        <w:t>(S</w:t>
      </w:r>
      <w:r w:rsidR="008B4403">
        <w:rPr>
          <w:color w:val="141823"/>
        </w:rPr>
        <w:t>okol pražský</w:t>
      </w:r>
      <w:r w:rsidRPr="00D82059">
        <w:rPr>
          <w:color w:val="141823"/>
        </w:rPr>
        <w:t>)</w:t>
      </w:r>
      <w:r w:rsidRPr="00D82059">
        <w:rPr>
          <w:color w:val="141823"/>
        </w:rPr>
        <w:br/>
        <w:t>Jan Horký</w:t>
      </w:r>
      <w:r w:rsidR="00D82059" w:rsidRPr="00D82059">
        <w:rPr>
          <w:color w:val="141823"/>
        </w:rPr>
        <w:tab/>
      </w:r>
      <w:r w:rsidR="00D82059" w:rsidRPr="00D82059">
        <w:rPr>
          <w:color w:val="141823"/>
        </w:rPr>
        <w:tab/>
      </w:r>
      <w:r w:rsidRPr="00D82059">
        <w:rPr>
          <w:color w:val="141823"/>
        </w:rPr>
        <w:t xml:space="preserve"> (SAM BŠM B</w:t>
      </w:r>
      <w:r w:rsidR="008B4403">
        <w:rPr>
          <w:color w:val="141823"/>
        </w:rPr>
        <w:t>rno</w:t>
      </w:r>
      <w:r w:rsidRPr="00D82059">
        <w:rPr>
          <w:color w:val="141823"/>
        </w:rPr>
        <w:t>)</w:t>
      </w:r>
      <w:r w:rsidRPr="00D82059">
        <w:rPr>
          <w:color w:val="141823"/>
        </w:rPr>
        <w:br/>
        <w:t>Leoš Bílek</w:t>
      </w:r>
      <w:r w:rsidR="00D82059" w:rsidRPr="00D82059">
        <w:rPr>
          <w:color w:val="141823"/>
        </w:rPr>
        <w:tab/>
      </w:r>
      <w:r w:rsidR="00D82059" w:rsidRPr="00D82059">
        <w:rPr>
          <w:color w:val="141823"/>
        </w:rPr>
        <w:tab/>
      </w:r>
      <w:r w:rsidRPr="00D82059">
        <w:rPr>
          <w:color w:val="141823"/>
        </w:rPr>
        <w:t xml:space="preserve"> (BK S</w:t>
      </w:r>
      <w:r w:rsidR="008B4403">
        <w:rPr>
          <w:color w:val="141823"/>
        </w:rPr>
        <w:t>ynthesia</w:t>
      </w:r>
      <w:r w:rsidRPr="00D82059">
        <w:rPr>
          <w:color w:val="141823"/>
        </w:rPr>
        <w:t xml:space="preserve"> P</w:t>
      </w:r>
      <w:r w:rsidR="008B4403">
        <w:rPr>
          <w:color w:val="141823"/>
        </w:rPr>
        <w:t>ardubice</w:t>
      </w:r>
      <w:r w:rsidRPr="00D82059">
        <w:rPr>
          <w:color w:val="141823"/>
        </w:rPr>
        <w:t>)</w:t>
      </w:r>
      <w:r w:rsidRPr="00D82059">
        <w:rPr>
          <w:color w:val="141823"/>
        </w:rPr>
        <w:br/>
        <w:t xml:space="preserve">Jakub </w:t>
      </w:r>
      <w:proofErr w:type="spellStart"/>
      <w:r w:rsidRPr="00D82059">
        <w:rPr>
          <w:color w:val="141823"/>
        </w:rPr>
        <w:t>Trusina</w:t>
      </w:r>
      <w:proofErr w:type="spellEnd"/>
      <w:r w:rsidR="00D82059">
        <w:rPr>
          <w:color w:val="141823"/>
        </w:rPr>
        <w:tab/>
      </w:r>
      <w:r w:rsidR="00D82059" w:rsidRPr="00D82059">
        <w:rPr>
          <w:color w:val="141823"/>
        </w:rPr>
        <w:tab/>
      </w:r>
      <w:r w:rsidR="00391A7A">
        <w:rPr>
          <w:color w:val="141823"/>
        </w:rPr>
        <w:t xml:space="preserve"> (</w:t>
      </w:r>
      <w:r w:rsidRPr="00D82059">
        <w:rPr>
          <w:color w:val="141823"/>
        </w:rPr>
        <w:t>S</w:t>
      </w:r>
      <w:r w:rsidR="008B4403">
        <w:rPr>
          <w:color w:val="141823"/>
        </w:rPr>
        <w:t>lavoj</w:t>
      </w:r>
      <w:r w:rsidR="00391A7A">
        <w:rPr>
          <w:color w:val="141823"/>
        </w:rPr>
        <w:t xml:space="preserve"> BK</w:t>
      </w:r>
      <w:r w:rsidRPr="00D82059">
        <w:rPr>
          <w:color w:val="141823"/>
        </w:rPr>
        <w:t xml:space="preserve"> L</w:t>
      </w:r>
      <w:r w:rsidR="008B4403">
        <w:rPr>
          <w:color w:val="141823"/>
        </w:rPr>
        <w:t>itoměřice</w:t>
      </w:r>
      <w:r w:rsidRPr="00D82059">
        <w:rPr>
          <w:color w:val="141823"/>
        </w:rPr>
        <w:t>)</w:t>
      </w:r>
      <w:r w:rsidRPr="00D82059">
        <w:rPr>
          <w:color w:val="141823"/>
        </w:rPr>
        <w:br/>
        <w:t xml:space="preserve">Mikuláš </w:t>
      </w:r>
      <w:proofErr w:type="spellStart"/>
      <w:r w:rsidRPr="00D82059">
        <w:rPr>
          <w:color w:val="141823"/>
        </w:rPr>
        <w:t>Whalen</w:t>
      </w:r>
      <w:proofErr w:type="spellEnd"/>
      <w:r w:rsidR="00D82059" w:rsidRPr="00D82059">
        <w:rPr>
          <w:color w:val="141823"/>
        </w:rPr>
        <w:tab/>
      </w:r>
      <w:r w:rsidRPr="00D82059">
        <w:rPr>
          <w:color w:val="141823"/>
        </w:rPr>
        <w:t xml:space="preserve"> (USK P</w:t>
      </w:r>
      <w:r w:rsidR="008B4403">
        <w:rPr>
          <w:color w:val="141823"/>
        </w:rPr>
        <w:t>raha</w:t>
      </w:r>
      <w:r w:rsidRPr="00D82059">
        <w:rPr>
          <w:color w:val="141823"/>
        </w:rPr>
        <w:t>)</w:t>
      </w:r>
      <w:r w:rsidRPr="00D82059">
        <w:rPr>
          <w:color w:val="141823"/>
        </w:rPr>
        <w:br/>
        <w:t>David Snop</w:t>
      </w:r>
      <w:r w:rsidR="00D82059" w:rsidRPr="00D82059">
        <w:rPr>
          <w:color w:val="141823"/>
        </w:rPr>
        <w:tab/>
      </w:r>
      <w:r w:rsidR="00D82059" w:rsidRPr="00D82059">
        <w:rPr>
          <w:color w:val="141823"/>
        </w:rPr>
        <w:tab/>
      </w:r>
      <w:r w:rsidRPr="00D82059">
        <w:rPr>
          <w:color w:val="141823"/>
        </w:rPr>
        <w:t xml:space="preserve"> (BA N</w:t>
      </w:r>
      <w:r w:rsidR="008B4403">
        <w:rPr>
          <w:color w:val="141823"/>
        </w:rPr>
        <w:t>ymburk</w:t>
      </w:r>
      <w:r w:rsidRPr="00D82059">
        <w:rPr>
          <w:color w:val="141823"/>
        </w:rPr>
        <w:t>)</w:t>
      </w:r>
      <w:r w:rsidRPr="00D82059">
        <w:rPr>
          <w:color w:val="141823"/>
        </w:rPr>
        <w:br/>
        <w:t>Mikoláš Houser</w:t>
      </w:r>
      <w:r w:rsidR="00D82059" w:rsidRPr="00D82059">
        <w:rPr>
          <w:color w:val="141823"/>
        </w:rPr>
        <w:tab/>
      </w:r>
      <w:r w:rsidRPr="00D82059">
        <w:rPr>
          <w:color w:val="141823"/>
        </w:rPr>
        <w:t xml:space="preserve"> (</w:t>
      </w:r>
      <w:r w:rsidR="008B4403">
        <w:rPr>
          <w:color w:val="141823"/>
        </w:rPr>
        <w:t>Sokol Sršni Písek</w:t>
      </w:r>
      <w:r w:rsidRPr="00D82059">
        <w:rPr>
          <w:color w:val="141823"/>
        </w:rPr>
        <w:t>)</w:t>
      </w:r>
    </w:p>
    <w:p w:rsidR="00D82059" w:rsidRPr="00D82059" w:rsidRDefault="00D82059" w:rsidP="00D82059">
      <w:pPr>
        <w:pStyle w:val="Normlnweb"/>
        <w:spacing w:after="105" w:afterAutospacing="0"/>
      </w:pPr>
      <w:r w:rsidRPr="00D82059">
        <w:rPr>
          <w:rStyle w:val="Siln"/>
        </w:rPr>
        <w:t>Nejvíce asistencí:</w:t>
      </w:r>
      <w:r w:rsidRPr="00D82059">
        <w:br/>
        <w:t xml:space="preserve">Vojtěch Sýkora </w:t>
      </w:r>
      <w:r>
        <w:tab/>
      </w:r>
      <w:r w:rsidRPr="00D82059">
        <w:t>(</w:t>
      </w:r>
      <w:r w:rsidR="008B4403">
        <w:rPr>
          <w:color w:val="141823"/>
        </w:rPr>
        <w:t>Sokol Sršni Písek</w:t>
      </w:r>
      <w:r w:rsidRPr="00D82059">
        <w:t>) - 16 asistencí</w:t>
      </w:r>
    </w:p>
    <w:p w:rsidR="00D82059" w:rsidRDefault="00D82059" w:rsidP="00D82059">
      <w:pPr>
        <w:pStyle w:val="Normlnweb"/>
        <w:spacing w:before="105" w:beforeAutospacing="0" w:after="105" w:afterAutospacing="0"/>
        <w:rPr>
          <w:rStyle w:val="Siln"/>
        </w:rPr>
      </w:pPr>
    </w:p>
    <w:p w:rsidR="00D82059" w:rsidRPr="00D82059" w:rsidRDefault="00D82059" w:rsidP="00D82059">
      <w:pPr>
        <w:pStyle w:val="Normlnweb"/>
        <w:spacing w:before="105" w:beforeAutospacing="0" w:after="105" w:afterAutospacing="0"/>
      </w:pPr>
      <w:r w:rsidRPr="00D82059">
        <w:rPr>
          <w:rStyle w:val="Siln"/>
        </w:rPr>
        <w:t>Nejvíce doskoků:</w:t>
      </w:r>
      <w:r w:rsidRPr="00D82059">
        <w:br/>
      </w:r>
      <w:proofErr w:type="spellStart"/>
      <w:r w:rsidRPr="00D82059">
        <w:t>Nikolaos</w:t>
      </w:r>
      <w:proofErr w:type="spellEnd"/>
      <w:r w:rsidRPr="00D82059">
        <w:t xml:space="preserve"> </w:t>
      </w:r>
      <w:proofErr w:type="spellStart"/>
      <w:r w:rsidRPr="00D82059">
        <w:t>Noumeros</w:t>
      </w:r>
      <w:proofErr w:type="spellEnd"/>
      <w:r>
        <w:tab/>
      </w:r>
      <w:r w:rsidRPr="00D82059">
        <w:t xml:space="preserve"> (</w:t>
      </w:r>
      <w:r w:rsidR="008B4403" w:rsidRPr="00D82059">
        <w:rPr>
          <w:color w:val="141823"/>
        </w:rPr>
        <w:t>BA N</w:t>
      </w:r>
      <w:r w:rsidR="008B4403">
        <w:rPr>
          <w:color w:val="141823"/>
        </w:rPr>
        <w:t>ymburk</w:t>
      </w:r>
      <w:r w:rsidRPr="00D82059">
        <w:t>) - 81 doskoků</w:t>
      </w:r>
    </w:p>
    <w:p w:rsidR="00D82059" w:rsidRDefault="00D82059" w:rsidP="00D82059">
      <w:pPr>
        <w:pStyle w:val="Normlnweb"/>
        <w:spacing w:before="105" w:beforeAutospacing="0" w:after="105" w:afterAutospacing="0"/>
        <w:rPr>
          <w:rStyle w:val="Siln"/>
        </w:rPr>
      </w:pPr>
    </w:p>
    <w:p w:rsidR="00D82059" w:rsidRPr="00D82059" w:rsidRDefault="00D82059" w:rsidP="00D82059">
      <w:pPr>
        <w:pStyle w:val="Normlnweb"/>
        <w:spacing w:before="105" w:beforeAutospacing="0" w:after="105" w:afterAutospacing="0"/>
      </w:pPr>
      <w:r w:rsidRPr="00D82059">
        <w:rPr>
          <w:rStyle w:val="Siln"/>
        </w:rPr>
        <w:lastRenderedPageBreak/>
        <w:t>Nejlepší střelec:</w:t>
      </w:r>
      <w:r w:rsidRPr="00D82059">
        <w:br/>
      </w:r>
      <w:proofErr w:type="spellStart"/>
      <w:r w:rsidRPr="00D82059">
        <w:t>Nikolaos</w:t>
      </w:r>
      <w:proofErr w:type="spellEnd"/>
      <w:r w:rsidRPr="00D82059">
        <w:t xml:space="preserve"> </w:t>
      </w:r>
      <w:proofErr w:type="spellStart"/>
      <w:r w:rsidRPr="00D82059">
        <w:t>Noumeros</w:t>
      </w:r>
      <w:proofErr w:type="spellEnd"/>
      <w:r>
        <w:tab/>
      </w:r>
      <w:r w:rsidRPr="00D82059">
        <w:t xml:space="preserve"> (</w:t>
      </w:r>
      <w:r w:rsidR="008B4403" w:rsidRPr="00D82059">
        <w:rPr>
          <w:color w:val="141823"/>
        </w:rPr>
        <w:t>BA N</w:t>
      </w:r>
      <w:r w:rsidR="008B4403">
        <w:rPr>
          <w:color w:val="141823"/>
        </w:rPr>
        <w:t>ymburk</w:t>
      </w:r>
      <w:r w:rsidRPr="00D82059">
        <w:t>) - 127 bodů</w:t>
      </w:r>
    </w:p>
    <w:p w:rsidR="00D82059" w:rsidRDefault="00D82059" w:rsidP="00D82059">
      <w:pPr>
        <w:pStyle w:val="Normlnweb"/>
        <w:spacing w:before="105" w:beforeAutospacing="0" w:after="105" w:afterAutospacing="0"/>
        <w:rPr>
          <w:rStyle w:val="Siln"/>
        </w:rPr>
      </w:pPr>
    </w:p>
    <w:p w:rsidR="001A384C" w:rsidRDefault="00D82059" w:rsidP="00D82059">
      <w:pPr>
        <w:pStyle w:val="Normlnweb"/>
        <w:spacing w:before="105" w:beforeAutospacing="0" w:after="105" w:afterAutospacing="0"/>
        <w:rPr>
          <w:rStyle w:val="Siln"/>
        </w:rPr>
      </w:pPr>
      <w:r w:rsidRPr="00D82059">
        <w:rPr>
          <w:rStyle w:val="Siln"/>
        </w:rPr>
        <w:t>ALL STARS tým:</w:t>
      </w:r>
    </w:p>
    <w:p w:rsidR="00D82059" w:rsidRDefault="003877BC" w:rsidP="00D82059">
      <w:pPr>
        <w:pStyle w:val="Normlnweb"/>
        <w:spacing w:before="105" w:beforeAutospacing="0" w:after="105" w:afterAutospacing="0"/>
      </w:pPr>
      <w:r>
        <w:t xml:space="preserve">David </w:t>
      </w:r>
      <w:proofErr w:type="spellStart"/>
      <w:r>
        <w:t>Bӧ</w:t>
      </w:r>
      <w:r w:rsidR="00D82059">
        <w:t>hm</w:t>
      </w:r>
      <w:proofErr w:type="spellEnd"/>
      <w:r w:rsidR="00D82059">
        <w:tab/>
      </w:r>
      <w:r w:rsidR="00D82059">
        <w:tab/>
        <w:t xml:space="preserve"> (</w:t>
      </w:r>
      <w:r w:rsidR="008B4403" w:rsidRPr="00D82059">
        <w:rPr>
          <w:color w:val="141823"/>
        </w:rPr>
        <w:t>USK P</w:t>
      </w:r>
      <w:r w:rsidR="008B4403">
        <w:rPr>
          <w:color w:val="141823"/>
        </w:rPr>
        <w:t>raha</w:t>
      </w:r>
      <w:r w:rsidR="00D82059">
        <w:t>)</w:t>
      </w:r>
    </w:p>
    <w:p w:rsidR="00D82059" w:rsidRDefault="00D82059" w:rsidP="00D82059">
      <w:pPr>
        <w:pStyle w:val="Normlnweb"/>
        <w:spacing w:before="105" w:beforeAutospacing="0" w:after="105" w:afterAutospacing="0"/>
      </w:pPr>
      <w:r>
        <w:t>Ondřej Hanzlík</w:t>
      </w:r>
      <w:r>
        <w:tab/>
        <w:t xml:space="preserve"> (</w:t>
      </w:r>
      <w:r w:rsidR="008B4403" w:rsidRPr="00D82059">
        <w:rPr>
          <w:color w:val="141823"/>
        </w:rPr>
        <w:t>BA N</w:t>
      </w:r>
      <w:r w:rsidR="008B4403">
        <w:rPr>
          <w:color w:val="141823"/>
        </w:rPr>
        <w:t>ymburk</w:t>
      </w:r>
      <w:r>
        <w:t>)</w:t>
      </w:r>
    </w:p>
    <w:p w:rsidR="00D82059" w:rsidRDefault="00D82059" w:rsidP="00D82059">
      <w:pPr>
        <w:pStyle w:val="Normlnweb"/>
        <w:spacing w:before="105" w:beforeAutospacing="0" w:after="105" w:afterAutospacing="0"/>
      </w:pPr>
      <w:r w:rsidRPr="00D82059">
        <w:t>M</w:t>
      </w:r>
      <w:r>
        <w:t>artin Holoubek</w:t>
      </w:r>
      <w:r>
        <w:tab/>
        <w:t xml:space="preserve"> (</w:t>
      </w:r>
      <w:r w:rsidR="008B4403" w:rsidRPr="00D82059">
        <w:rPr>
          <w:color w:val="141823"/>
        </w:rPr>
        <w:t>BA N</w:t>
      </w:r>
      <w:r w:rsidR="008B4403">
        <w:rPr>
          <w:color w:val="141823"/>
        </w:rPr>
        <w:t>ymburk</w:t>
      </w:r>
      <w:r>
        <w:t>)</w:t>
      </w:r>
    </w:p>
    <w:p w:rsidR="00D82059" w:rsidRDefault="00D82059" w:rsidP="00D82059">
      <w:pPr>
        <w:pStyle w:val="Normlnweb"/>
        <w:spacing w:before="105" w:beforeAutospacing="0" w:after="105" w:afterAutospacing="0"/>
      </w:pPr>
      <w:r>
        <w:t>Vojtěch Sýkora</w:t>
      </w:r>
      <w:r>
        <w:tab/>
        <w:t xml:space="preserve"> (</w:t>
      </w:r>
      <w:r w:rsidR="008B4403">
        <w:rPr>
          <w:color w:val="141823"/>
        </w:rPr>
        <w:t>Sokol Sršni Písek</w:t>
      </w:r>
      <w:r>
        <w:t>)</w:t>
      </w:r>
    </w:p>
    <w:p w:rsidR="00D82059" w:rsidRPr="00D82059" w:rsidRDefault="00D82059" w:rsidP="00D82059">
      <w:pPr>
        <w:pStyle w:val="Normlnweb"/>
        <w:spacing w:before="105" w:beforeAutospacing="0" w:after="105" w:afterAutospacing="0"/>
      </w:pPr>
      <w:r>
        <w:t>Gabriel Pták</w:t>
      </w:r>
      <w:r>
        <w:tab/>
      </w:r>
      <w:r>
        <w:tab/>
        <w:t xml:space="preserve"> (</w:t>
      </w:r>
      <w:r w:rsidR="008B4403">
        <w:rPr>
          <w:color w:val="141823"/>
        </w:rPr>
        <w:t>Sokol Sršni Písek</w:t>
      </w:r>
      <w:r w:rsidRPr="00D82059">
        <w:t>)</w:t>
      </w:r>
    </w:p>
    <w:p w:rsidR="00D82059" w:rsidRDefault="00D82059" w:rsidP="00D82059">
      <w:pPr>
        <w:pStyle w:val="Normlnweb"/>
        <w:spacing w:before="105" w:beforeAutospacing="0" w:after="105" w:afterAutospacing="0"/>
        <w:rPr>
          <w:rStyle w:val="Siln"/>
        </w:rPr>
      </w:pPr>
    </w:p>
    <w:p w:rsidR="00D82059" w:rsidRDefault="00D82059" w:rsidP="00D82059">
      <w:pPr>
        <w:pStyle w:val="Normlnweb"/>
        <w:spacing w:before="105" w:beforeAutospacing="0" w:after="105" w:afterAutospacing="0"/>
      </w:pPr>
      <w:r w:rsidRPr="00D82059">
        <w:rPr>
          <w:rStyle w:val="Siln"/>
        </w:rPr>
        <w:t>MVP:</w:t>
      </w:r>
      <w:r w:rsidRPr="00D82059">
        <w:br/>
      </w:r>
      <w:proofErr w:type="spellStart"/>
      <w:r w:rsidRPr="00D82059">
        <w:t>Nikolaos</w:t>
      </w:r>
      <w:proofErr w:type="spellEnd"/>
      <w:r w:rsidRPr="00D82059">
        <w:t xml:space="preserve"> </w:t>
      </w:r>
      <w:proofErr w:type="spellStart"/>
      <w:r w:rsidRPr="00D82059">
        <w:t>Noumeros</w:t>
      </w:r>
      <w:proofErr w:type="spellEnd"/>
      <w:r>
        <w:tab/>
      </w:r>
      <w:r w:rsidR="00FD049E">
        <w:t xml:space="preserve"> (</w:t>
      </w:r>
      <w:r w:rsidR="008B4403" w:rsidRPr="00D82059">
        <w:rPr>
          <w:color w:val="141823"/>
        </w:rPr>
        <w:t>BA N</w:t>
      </w:r>
      <w:r w:rsidR="008B4403">
        <w:rPr>
          <w:color w:val="141823"/>
        </w:rPr>
        <w:t>ymburk</w:t>
      </w:r>
      <w:r w:rsidR="00FD049E">
        <w:t>)</w:t>
      </w:r>
    </w:p>
    <w:p w:rsidR="00FD049E" w:rsidRDefault="00FD049E" w:rsidP="00D82059">
      <w:pPr>
        <w:pStyle w:val="Normlnweb"/>
        <w:spacing w:before="105" w:beforeAutospacing="0" w:after="105" w:afterAutospacing="0"/>
      </w:pPr>
    </w:p>
    <w:p w:rsidR="00FD049E" w:rsidRDefault="00FD049E" w:rsidP="00D82059">
      <w:pPr>
        <w:pStyle w:val="Normlnweb"/>
        <w:spacing w:before="105" w:beforeAutospacing="0" w:after="105" w:afterAutospacing="0"/>
        <w:rPr>
          <w:b/>
          <w:sz w:val="28"/>
          <w:szCs w:val="28"/>
          <w:u w:val="single"/>
        </w:rPr>
      </w:pPr>
      <w:r w:rsidRPr="00FD049E">
        <w:rPr>
          <w:b/>
          <w:sz w:val="28"/>
          <w:szCs w:val="28"/>
          <w:u w:val="single"/>
        </w:rPr>
        <w:t xml:space="preserve">Charakteristika družstev </w:t>
      </w:r>
      <w:r>
        <w:rPr>
          <w:b/>
          <w:sz w:val="28"/>
          <w:szCs w:val="28"/>
          <w:u w:val="single"/>
        </w:rPr>
        <w:t>:</w:t>
      </w:r>
    </w:p>
    <w:p w:rsidR="00C0222F" w:rsidRDefault="00C0222F" w:rsidP="00D82059">
      <w:pPr>
        <w:pStyle w:val="Normlnweb"/>
        <w:spacing w:before="105" w:beforeAutospacing="0" w:after="105" w:afterAutospacing="0"/>
        <w:rPr>
          <w:b/>
          <w:sz w:val="28"/>
          <w:szCs w:val="28"/>
          <w:u w:val="single"/>
        </w:rPr>
      </w:pPr>
    </w:p>
    <w:p w:rsidR="00FD049E" w:rsidRDefault="00FD049E" w:rsidP="001A384C">
      <w:pPr>
        <w:pStyle w:val="Normlnweb"/>
        <w:spacing w:before="105" w:beforeAutospacing="0" w:after="105" w:afterAutospacing="0"/>
        <w:jc w:val="both"/>
      </w:pPr>
      <w:bookmarkStart w:id="0" w:name="_GoBack"/>
      <w:bookmarkEnd w:id="0"/>
      <w:r w:rsidRPr="00FD049E">
        <w:rPr>
          <w:u w:val="single"/>
        </w:rPr>
        <w:t>Sokol</w:t>
      </w:r>
      <w:r w:rsidR="00FE2C71">
        <w:rPr>
          <w:u w:val="single"/>
        </w:rPr>
        <w:t xml:space="preserve"> Sršni</w:t>
      </w:r>
      <w:r w:rsidRPr="00FD049E">
        <w:rPr>
          <w:u w:val="single"/>
        </w:rPr>
        <w:t xml:space="preserve"> Písek </w:t>
      </w:r>
      <w:r w:rsidR="00547DB0">
        <w:rPr>
          <w:u w:val="single"/>
        </w:rPr>
        <w:t>–</w:t>
      </w:r>
      <w:r w:rsidRPr="00391A7A">
        <w:t xml:space="preserve"> </w:t>
      </w:r>
      <w:r w:rsidR="004E2EE0">
        <w:t xml:space="preserve">Družstvo </w:t>
      </w:r>
      <w:r w:rsidR="00547DB0">
        <w:t>si přivezlo do Prahy nejlepší formu a zaslouženě celý turnaj ovládlo bez jediného zaváhá</w:t>
      </w:r>
      <w:r w:rsidR="00DB3E89">
        <w:t>ní. Hráči jsou na svůj věk</w:t>
      </w:r>
      <w:r w:rsidR="00D45F45">
        <w:t xml:space="preserve"> zkušení a psychicky odolní, </w:t>
      </w:r>
      <w:r w:rsidR="00547DB0">
        <w:t>velmi dobře</w:t>
      </w:r>
      <w:r w:rsidR="00D45F45">
        <w:t xml:space="preserve"> totiž</w:t>
      </w:r>
      <w:r w:rsidR="00547DB0">
        <w:t xml:space="preserve"> zvlád</w:t>
      </w:r>
      <w:r w:rsidR="00D45F45">
        <w:t>a</w:t>
      </w:r>
      <w:r w:rsidR="00547DB0">
        <w:t>li vyrovnaná utkání</w:t>
      </w:r>
      <w:r w:rsidR="004E2EE0">
        <w:t>,</w:t>
      </w:r>
      <w:r w:rsidR="00547DB0">
        <w:t xml:space="preserve"> jakým</w:t>
      </w:r>
      <w:r w:rsidR="004E2EE0">
        <w:t xml:space="preserve"> byla</w:t>
      </w:r>
      <w:r w:rsidR="00547DB0">
        <w:t xml:space="preserve"> především semifinále a finále. </w:t>
      </w:r>
      <w:r w:rsidR="00DB3E89">
        <w:t>U Písku jsem zaznamenal ale také občasné výpadky, především na obranné polovině</w:t>
      </w:r>
      <w:r w:rsidR="004E2EE0">
        <w:t>,</w:t>
      </w:r>
      <w:r w:rsidR="00DB3E89">
        <w:t xml:space="preserve"> když příliš snadno prohrávali souboje 1na1, jednalo se však o kratší úseky. Hra Sršňů je založena na kolektivním pojetí, bez klasického podkošového hráče, preferující hru 1na1. Na rozdíl od jiných družstev opírajících se většinou o 1-2 hráčské osobnosti, měl Písek až 4 hráče, kteří byli schopni zaznamenat body v důležitých chvílích. Finále rozhodnul v závěrečných minutách Gabriel Pták</w:t>
      </w:r>
      <w:r w:rsidR="004446BB">
        <w:t xml:space="preserve">, když zaznamenal klíčové body. Zajímavá byla i bodová exploze </w:t>
      </w:r>
      <w:proofErr w:type="spellStart"/>
      <w:r w:rsidR="004446BB">
        <w:t>Šurého</w:t>
      </w:r>
      <w:proofErr w:type="spellEnd"/>
      <w:r w:rsidR="004446BB">
        <w:t xml:space="preserve"> ve finále, který tímto</w:t>
      </w:r>
      <w:r w:rsidR="00D45F45">
        <w:t xml:space="preserve"> neočekávaným výkonem</w:t>
      </w:r>
      <w:r w:rsidR="004446BB">
        <w:t xml:space="preserve"> družstvo nabyl sebevědomím. </w:t>
      </w:r>
    </w:p>
    <w:p w:rsidR="00FA6173" w:rsidRDefault="00FA6173" w:rsidP="00D82059">
      <w:pPr>
        <w:pStyle w:val="Normlnweb"/>
        <w:spacing w:before="105" w:beforeAutospacing="0" w:after="105" w:afterAutospacing="0"/>
      </w:pPr>
      <w:r>
        <w:t>Hráči k dalšímu sledování: Sýkora, Pták, Houser, Černý</w:t>
      </w:r>
    </w:p>
    <w:p w:rsidR="00FA6173" w:rsidRDefault="00FA6173" w:rsidP="00D82059">
      <w:pPr>
        <w:pStyle w:val="Normlnweb"/>
        <w:spacing w:before="105" w:beforeAutospacing="0" w:after="105" w:afterAutospacing="0"/>
      </w:pPr>
    </w:p>
    <w:p w:rsidR="004446BB" w:rsidRDefault="004446BB" w:rsidP="004E2EE0">
      <w:pPr>
        <w:pStyle w:val="Normlnweb"/>
        <w:spacing w:before="105" w:beforeAutospacing="0" w:after="105" w:afterAutospacing="0"/>
        <w:jc w:val="both"/>
      </w:pPr>
      <w:r w:rsidRPr="009D00FF">
        <w:rPr>
          <w:u w:val="single"/>
        </w:rPr>
        <w:t>BA Nymburk</w:t>
      </w:r>
      <w:r w:rsidR="00475DC9">
        <w:rPr>
          <w:u w:val="single"/>
        </w:rPr>
        <w:t xml:space="preserve"> </w:t>
      </w:r>
      <w:r w:rsidRPr="009D00FF">
        <w:rPr>
          <w:u w:val="single"/>
        </w:rPr>
        <w:t>-</w:t>
      </w:r>
      <w:r>
        <w:t xml:space="preserve"> I Nymburk musí být se svým účinkováním na MČR spokojený. </w:t>
      </w:r>
      <w:r w:rsidR="00FA6173">
        <w:t xml:space="preserve">Družstvu se překvapivě podařilo </w:t>
      </w:r>
      <w:r w:rsidR="004E2EE0">
        <w:t>vyhrát těžkou základní skupinu. P</w:t>
      </w:r>
      <w:r w:rsidR="00FA6173">
        <w:t xml:space="preserve">oté zvládli roli mírného favorita v semifinále a i ve finále odehráli naprosto vyrovnané utkání. Družstvo Nymburka jistě posílil příchod </w:t>
      </w:r>
      <w:proofErr w:type="spellStart"/>
      <w:r w:rsidR="00FA6173">
        <w:t>Noumerose</w:t>
      </w:r>
      <w:proofErr w:type="spellEnd"/>
      <w:r w:rsidR="00FA6173">
        <w:t xml:space="preserve"> a Hanzlíka, kteří patřili k nejlepším hráčům, co jsme na turnaji mohli vidět. Hra družstva se tedy logicky opírá </w:t>
      </w:r>
      <w:r w:rsidR="005A3121">
        <w:t>o</w:t>
      </w:r>
      <w:r w:rsidR="00FA6173">
        <w:t xml:space="preserve"> fyzickou hru </w:t>
      </w:r>
      <w:proofErr w:type="spellStart"/>
      <w:r w:rsidR="00FA6173">
        <w:t>Noumerose</w:t>
      </w:r>
      <w:proofErr w:type="spellEnd"/>
      <w:r w:rsidR="00FA6173">
        <w:t>, který zaznamenával d</w:t>
      </w:r>
      <w:r w:rsidR="00D010C6">
        <w:t>ůležité koše, ty</w:t>
      </w:r>
      <w:r w:rsidR="00FA6173">
        <w:t xml:space="preserve"> ovšem střídal s velkým množstvím ztracených míčů</w:t>
      </w:r>
      <w:r w:rsidR="004E2EE0">
        <w:t>,</w:t>
      </w:r>
      <w:r w:rsidR="00FA6173">
        <w:t xml:space="preserve"> i tak se stal největší osobností turnaje a získal ocenění MVP</w:t>
      </w:r>
      <w:r w:rsidR="00D010C6">
        <w:t>. Nymburku se také dařilo střelecky a dle mého názoru družstvo zaznamenalo nejv</w:t>
      </w:r>
      <w:r w:rsidR="004E2EE0">
        <w:t>íce úspěšných tříbodových pokusů</w:t>
      </w:r>
      <w:r w:rsidR="00D010C6">
        <w:t xml:space="preserve"> na MČR. Slabší stránkou družstva je aktivita hráčů na obranné polovině. V některých zápasech, především semifinále</w:t>
      </w:r>
      <w:r w:rsidR="003877BC">
        <w:t>,</w:t>
      </w:r>
      <w:r w:rsidR="00D010C6">
        <w:t xml:space="preserve"> jsem pozoroval velice odstoupenou a pasivní obranu</w:t>
      </w:r>
      <w:r w:rsidR="009D00FF">
        <w:t>. Ve finálovém utkání</w:t>
      </w:r>
      <w:r w:rsidR="00564DAF">
        <w:t xml:space="preserve"> </w:t>
      </w:r>
      <w:r w:rsidR="009D00FF">
        <w:t>však bylo vše v pořádku a mohli jsme vidět pěkný žákovský basketbal.</w:t>
      </w:r>
    </w:p>
    <w:p w:rsidR="009D00FF" w:rsidRDefault="009D00FF" w:rsidP="004E2EE0">
      <w:pPr>
        <w:pStyle w:val="Normlnweb"/>
        <w:spacing w:before="105" w:beforeAutospacing="0" w:after="105" w:afterAutospacing="0"/>
        <w:jc w:val="both"/>
      </w:pPr>
      <w:r>
        <w:t xml:space="preserve">Hráči k dalšímu sledování: </w:t>
      </w:r>
      <w:proofErr w:type="spellStart"/>
      <w:r>
        <w:t>Noumeros</w:t>
      </w:r>
      <w:proofErr w:type="spellEnd"/>
      <w:r>
        <w:t xml:space="preserve">, </w:t>
      </w:r>
      <w:proofErr w:type="spellStart"/>
      <w:r>
        <w:t>Rylich</w:t>
      </w:r>
      <w:proofErr w:type="spellEnd"/>
      <w:r>
        <w:t>, Hanzlík, Holoubek</w:t>
      </w:r>
      <w:r w:rsidR="00475DC9">
        <w:t>, Snop</w:t>
      </w:r>
    </w:p>
    <w:p w:rsidR="008028A5" w:rsidRDefault="008028A5" w:rsidP="004E2EE0">
      <w:pPr>
        <w:pStyle w:val="Normlnweb"/>
        <w:spacing w:before="105" w:beforeAutospacing="0" w:after="105" w:afterAutospacing="0"/>
        <w:jc w:val="both"/>
        <w:rPr>
          <w:u w:val="single"/>
        </w:rPr>
      </w:pPr>
    </w:p>
    <w:p w:rsidR="00C0222F" w:rsidRDefault="00C0222F" w:rsidP="004E2EE0">
      <w:pPr>
        <w:pStyle w:val="Normlnweb"/>
        <w:spacing w:before="105" w:beforeAutospacing="0" w:after="105" w:afterAutospacing="0"/>
        <w:jc w:val="both"/>
        <w:rPr>
          <w:u w:val="single"/>
        </w:rPr>
      </w:pPr>
    </w:p>
    <w:p w:rsidR="00475DC9" w:rsidRDefault="00475DC9" w:rsidP="004E2EE0">
      <w:pPr>
        <w:pStyle w:val="Normlnweb"/>
        <w:spacing w:before="105" w:beforeAutospacing="0" w:after="105" w:afterAutospacing="0"/>
        <w:jc w:val="both"/>
      </w:pPr>
      <w:r w:rsidRPr="0058333D">
        <w:rPr>
          <w:u w:val="single"/>
        </w:rPr>
        <w:lastRenderedPageBreak/>
        <w:t>USK Praha –</w:t>
      </w:r>
      <w:r>
        <w:t xml:space="preserve"> Dalším úspěšným družstvem na MČR, kterému předpovídám i úspěchy v</w:t>
      </w:r>
      <w:r w:rsidR="003877BC">
        <w:t> </w:t>
      </w:r>
      <w:r>
        <w:t>budoucnu</w:t>
      </w:r>
      <w:r w:rsidR="003877BC">
        <w:t>,</w:t>
      </w:r>
      <w:r>
        <w:t xml:space="preserve"> bylo USK. Družstvo je sestavené z celé řa</w:t>
      </w:r>
      <w:r w:rsidR="00D45F45">
        <w:t>dy hráčů zajímavých somat</w:t>
      </w:r>
      <w:r w:rsidR="003877BC">
        <w:t>otypů, kteří svoji výkonnost u</w:t>
      </w:r>
      <w:r w:rsidR="00D45F45">
        <w:t>káží až v pozdějším věku. USK hrálo kolektivní basketbal</w:t>
      </w:r>
      <w:r w:rsidR="00E459E6">
        <w:t>, aktivní obranu doplňoval odstoupený Fanta, který budil respekt svými centimetry. V útoku převzal po zraněném Zíd</w:t>
      </w:r>
      <w:r w:rsidR="00564DAF">
        <w:t xml:space="preserve">kovi dirigentskou taktovku </w:t>
      </w:r>
      <w:proofErr w:type="spellStart"/>
      <w:r w:rsidR="00564DAF">
        <w:t>Bӧhm</w:t>
      </w:r>
      <w:proofErr w:type="spellEnd"/>
      <w:r w:rsidR="00564DAF">
        <w:t>. N</w:t>
      </w:r>
      <w:r w:rsidR="00E459E6">
        <w:t>utno říci</w:t>
      </w:r>
      <w:r w:rsidR="003877BC">
        <w:t>,</w:t>
      </w:r>
      <w:r w:rsidR="00E459E6">
        <w:t xml:space="preserve"> že se s rolí vypořádal velmi dobře a patřil k nejzajímavějším hráčům MČR. Kdyby svůj tým dostal do finále, zřejmě by se stal MVP turnaje, místo toho jsme však mohli sledovat jeho slabší výkon v semifinále, kdy si neporadil s píseckou obranou. Dalšími stěžejními hráči</w:t>
      </w:r>
      <w:r w:rsidR="00603AA3">
        <w:t xml:space="preserve"> týmu USK</w:t>
      </w:r>
      <w:r w:rsidR="00E459E6">
        <w:t xml:space="preserve"> byl ostrostřelec </w:t>
      </w:r>
      <w:proofErr w:type="spellStart"/>
      <w:r w:rsidR="00E459E6">
        <w:t>Whalen</w:t>
      </w:r>
      <w:proofErr w:type="spellEnd"/>
      <w:r w:rsidR="00E459E6">
        <w:t xml:space="preserve"> a podkošový Fanta, který v</w:t>
      </w:r>
      <w:r w:rsidR="00603AA3">
        <w:t>šak zatím nevyužívá svou</w:t>
      </w:r>
      <w:r w:rsidR="00E459E6">
        <w:t xml:space="preserve"> postavu a spíše než boj pod košem volí střelbu ze střední vzdálenosti. </w:t>
      </w:r>
      <w:r w:rsidR="00603AA3">
        <w:t>USK zanechalo na turnaji velmi dobrý dojem a vybojovalo bronzové medaile, v budoucnu však tento ročník vidím ještě výše.</w:t>
      </w:r>
    </w:p>
    <w:p w:rsidR="00603AA3" w:rsidRDefault="00603AA3" w:rsidP="004E2EE0">
      <w:pPr>
        <w:pStyle w:val="Normlnweb"/>
        <w:spacing w:before="105" w:beforeAutospacing="0" w:after="105" w:afterAutospacing="0"/>
        <w:jc w:val="both"/>
      </w:pPr>
      <w:r>
        <w:t xml:space="preserve">Hráči k dalšímu sledování: </w:t>
      </w:r>
      <w:proofErr w:type="spellStart"/>
      <w:r>
        <w:t>Bӧhm</w:t>
      </w:r>
      <w:proofErr w:type="spellEnd"/>
      <w:r>
        <w:t xml:space="preserve">, Fanta, </w:t>
      </w:r>
      <w:proofErr w:type="spellStart"/>
      <w:r>
        <w:t>Whalen</w:t>
      </w:r>
      <w:proofErr w:type="spellEnd"/>
      <w:r>
        <w:t>, Pokorný</w:t>
      </w:r>
    </w:p>
    <w:p w:rsidR="008028A5" w:rsidRDefault="008028A5" w:rsidP="004E2EE0">
      <w:pPr>
        <w:pStyle w:val="Normlnweb"/>
        <w:spacing w:before="105" w:beforeAutospacing="0" w:after="105" w:afterAutospacing="0"/>
        <w:jc w:val="both"/>
        <w:rPr>
          <w:u w:val="single"/>
        </w:rPr>
      </w:pPr>
    </w:p>
    <w:p w:rsidR="008028A5" w:rsidRDefault="008028A5" w:rsidP="004E2EE0">
      <w:pPr>
        <w:pStyle w:val="Normlnweb"/>
        <w:spacing w:before="105" w:beforeAutospacing="0" w:after="105" w:afterAutospacing="0"/>
        <w:jc w:val="both"/>
      </w:pPr>
      <w:r w:rsidRPr="008028A5">
        <w:rPr>
          <w:u w:val="single"/>
        </w:rPr>
        <w:t>Slavoj</w:t>
      </w:r>
      <w:r w:rsidR="00391A7A">
        <w:rPr>
          <w:u w:val="single"/>
        </w:rPr>
        <w:t xml:space="preserve"> BK</w:t>
      </w:r>
      <w:r w:rsidRPr="008028A5">
        <w:rPr>
          <w:u w:val="single"/>
        </w:rPr>
        <w:t xml:space="preserve"> Litoměřice -</w:t>
      </w:r>
      <w:r w:rsidR="00F45106">
        <w:t xml:space="preserve"> Tým</w:t>
      </w:r>
      <w:r w:rsidR="00F41126">
        <w:t xml:space="preserve"> pod taktovkou Jan</w:t>
      </w:r>
      <w:r w:rsidR="00F45106">
        <w:t xml:space="preserve">a </w:t>
      </w:r>
      <w:proofErr w:type="spellStart"/>
      <w:r w:rsidR="00F45106">
        <w:t>Šotnara</w:t>
      </w:r>
      <w:proofErr w:type="spellEnd"/>
      <w:r w:rsidR="00F45106">
        <w:t xml:space="preserve"> se na MČR prezentoval</w:t>
      </w:r>
      <w:r w:rsidR="00F41126">
        <w:t xml:space="preserve"> velice sympatickými výkony. </w:t>
      </w:r>
      <w:r w:rsidR="00387D51">
        <w:t>Družstvo Litoměřic bylo podceňované</w:t>
      </w:r>
      <w:r w:rsidR="00F41126">
        <w:t xml:space="preserve"> díky hráčům menší</w:t>
      </w:r>
      <w:r w:rsidR="00F45106">
        <w:t>ho vzrůstu, ale vše dohánělo</w:t>
      </w:r>
      <w:r w:rsidR="00F41126">
        <w:t xml:space="preserve"> bojovností, kolektivním výkonem na obou polovinách hřiště a přesnými střelami </w:t>
      </w:r>
      <w:proofErr w:type="spellStart"/>
      <w:r w:rsidR="00F41126">
        <w:t>Trusiny</w:t>
      </w:r>
      <w:proofErr w:type="spellEnd"/>
      <w:r w:rsidR="00F41126">
        <w:t xml:space="preserve"> za 3 body. </w:t>
      </w:r>
      <w:r w:rsidR="00CB3A90">
        <w:t>Družstvu bojovníků stačilo vyhrát jediné utkání k postupu ze skupiny. V semifinále a zápase o 3. místo však odehráli u</w:t>
      </w:r>
      <w:r w:rsidR="00F45106">
        <w:t>tkání, za která</w:t>
      </w:r>
      <w:r w:rsidR="00CB3A90">
        <w:t xml:space="preserve"> se nemusí stydět. Především zápas o 3. místo hráli </w:t>
      </w:r>
      <w:r w:rsidR="00564DAF">
        <w:t xml:space="preserve">hráči </w:t>
      </w:r>
      <w:r w:rsidR="00CB3A90">
        <w:t xml:space="preserve">Litoměřic velice chytře, dokonce zaznamenali více doskočených míčů, než mnohem vyšší soupeř. </w:t>
      </w:r>
      <w:r w:rsidR="00B5704C">
        <w:t xml:space="preserve">I když lídr družstva </w:t>
      </w:r>
      <w:proofErr w:type="spellStart"/>
      <w:r w:rsidR="00B5704C">
        <w:t>Trusina</w:t>
      </w:r>
      <w:proofErr w:type="spellEnd"/>
      <w:r w:rsidR="00B5704C">
        <w:t xml:space="preserve"> dělal</w:t>
      </w:r>
      <w:r w:rsidR="00F45106">
        <w:t>,</w:t>
      </w:r>
      <w:r w:rsidR="00391A7A">
        <w:t xml:space="preserve"> co mohl </w:t>
      </w:r>
      <w:r w:rsidR="00B5704C">
        <w:t>(6</w:t>
      </w:r>
      <w:r w:rsidR="00391A7A">
        <w:t> </w:t>
      </w:r>
      <w:r w:rsidR="00B5704C">
        <w:t xml:space="preserve">trojek), Litoměřicím stejně jako v minulém roce unikla medaile o pár bodů. Družstvo preferovalo spíše postupný útok s jednoduchými kombinacemi, </w:t>
      </w:r>
      <w:r w:rsidR="00F45106">
        <w:t>často se také</w:t>
      </w:r>
      <w:r w:rsidR="00B5704C">
        <w:t xml:space="preserve"> spoléhalo na střelbu z dlouhé vzdálenosti. Na obranné polovině jsem zaznamenal aktivní obranu </w:t>
      </w:r>
      <w:r w:rsidR="000D52F6">
        <w:t>s dobrým odstupováním ze slabé strany.</w:t>
      </w:r>
    </w:p>
    <w:p w:rsidR="000D52F6" w:rsidRDefault="000D52F6" w:rsidP="004E2EE0">
      <w:pPr>
        <w:pStyle w:val="Normlnweb"/>
        <w:spacing w:before="105" w:beforeAutospacing="0" w:after="105" w:afterAutospacing="0"/>
        <w:jc w:val="both"/>
      </w:pPr>
      <w:r>
        <w:t xml:space="preserve">Hráči k dalšímu sledování: </w:t>
      </w:r>
      <w:proofErr w:type="spellStart"/>
      <w:r>
        <w:t>Trusina</w:t>
      </w:r>
      <w:proofErr w:type="spellEnd"/>
      <w:r>
        <w:t xml:space="preserve">, Šestina, Zajíc, </w:t>
      </w:r>
    </w:p>
    <w:p w:rsidR="000D52F6" w:rsidRDefault="000D52F6" w:rsidP="004E2EE0">
      <w:pPr>
        <w:pStyle w:val="Normlnweb"/>
        <w:spacing w:before="105" w:beforeAutospacing="0" w:after="105" w:afterAutospacing="0"/>
        <w:jc w:val="both"/>
      </w:pPr>
    </w:p>
    <w:p w:rsidR="00D82059" w:rsidRDefault="000D52F6" w:rsidP="004E2EE0">
      <w:pPr>
        <w:pStyle w:val="Normlnweb"/>
        <w:spacing w:before="105" w:beforeAutospacing="0" w:after="105" w:afterAutospacing="0"/>
        <w:jc w:val="both"/>
      </w:pPr>
      <w:r w:rsidRPr="00E452CD">
        <w:rPr>
          <w:u w:val="single"/>
        </w:rPr>
        <w:t xml:space="preserve">Synthesia Pardubice </w:t>
      </w:r>
      <w:r w:rsidR="00401215" w:rsidRPr="00E452CD">
        <w:rPr>
          <w:u w:val="single"/>
        </w:rPr>
        <w:t>–</w:t>
      </w:r>
      <w:r>
        <w:t xml:space="preserve"> </w:t>
      </w:r>
      <w:r w:rsidR="00401215">
        <w:t xml:space="preserve">Tento klub a především trenér Procházka jistě pamatují povedenější </w:t>
      </w:r>
      <w:r w:rsidR="00EB564A">
        <w:t xml:space="preserve">mistrovství. </w:t>
      </w:r>
      <w:r w:rsidR="00F45106">
        <w:t>Tým Pardubic nezvládl</w:t>
      </w:r>
      <w:r w:rsidR="00401215">
        <w:t xml:space="preserve"> vstup do turnaje,</w:t>
      </w:r>
      <w:r w:rsidR="00F45106">
        <w:t xml:space="preserve"> kdy v základní skupině prohrál</w:t>
      </w:r>
      <w:r w:rsidR="00401215">
        <w:t xml:space="preserve"> s Brnem, což bylo velké překvapení. V zápase o všechno pak těsně prohráli s Pískem, což je zaslouženě poslalo k utkáním o 5.</w:t>
      </w:r>
      <w:r w:rsidR="00F644CC">
        <w:t xml:space="preserve"> </w:t>
      </w:r>
      <w:r w:rsidR="00401215">
        <w:t>-</w:t>
      </w:r>
      <w:r w:rsidR="00E1670B">
        <w:t xml:space="preserve"> </w:t>
      </w:r>
      <w:r w:rsidR="00401215">
        <w:t>8. místo</w:t>
      </w:r>
      <w:r w:rsidR="00F45106">
        <w:t>, která</w:t>
      </w:r>
      <w:r w:rsidR="00401215">
        <w:t xml:space="preserve"> ovšem ovládli a zvládli i reparát s Brnem (71:52). Družstvu dle mého názoru chybí výraznější podkošový hráč a také rozehrávač, který by organizoval hru, což družstva na vyšších pozicích</w:t>
      </w:r>
      <w:r w:rsidR="00EB564A">
        <w:t xml:space="preserve"> MČR</w:t>
      </w:r>
      <w:r w:rsidR="00E1670B">
        <w:t xml:space="preserve"> měla</w:t>
      </w:r>
      <w:r w:rsidR="00401215">
        <w:t xml:space="preserve">. </w:t>
      </w:r>
      <w:r w:rsidR="00705F4B">
        <w:t>Družstvo je však vedeno velmi perspektivně, zaměřuje se na</w:t>
      </w:r>
      <w:r w:rsidR="00E452CD">
        <w:t xml:space="preserve"> rychlý protiútok a</w:t>
      </w:r>
      <w:r w:rsidR="00705F4B">
        <w:t xml:space="preserve"> hru 1na1, kterou </w:t>
      </w:r>
      <w:r w:rsidR="00EB564A">
        <w:t xml:space="preserve">mají pardubičtí dobře zvládnutou. </w:t>
      </w:r>
      <w:r w:rsidR="00E452CD">
        <w:t>Hráči zřejmě potřebují ještě nějaký čas a trpělivost, v budoucnu by i tento ročník mohl bojovat o medaile.</w:t>
      </w:r>
    </w:p>
    <w:p w:rsidR="00E452CD" w:rsidRDefault="00E452CD" w:rsidP="004E2EE0">
      <w:pPr>
        <w:pStyle w:val="Normlnweb"/>
        <w:spacing w:before="105" w:beforeAutospacing="0" w:after="105" w:afterAutospacing="0"/>
        <w:jc w:val="both"/>
      </w:pPr>
      <w:r>
        <w:t xml:space="preserve">Hráči k dalšímu sledování: Svojanovský, </w:t>
      </w:r>
      <w:r w:rsidR="00941E3E">
        <w:t>Bílek, Černický, Mráz</w:t>
      </w:r>
    </w:p>
    <w:p w:rsidR="004C6CF7" w:rsidRDefault="004C6CF7" w:rsidP="004E2EE0">
      <w:pPr>
        <w:pStyle w:val="Normlnweb"/>
        <w:spacing w:before="105" w:beforeAutospacing="0" w:after="105" w:afterAutospacing="0"/>
        <w:jc w:val="both"/>
      </w:pPr>
    </w:p>
    <w:p w:rsidR="00941E3E" w:rsidRDefault="004C6CF7" w:rsidP="004E2EE0">
      <w:pPr>
        <w:pStyle w:val="Normlnweb"/>
        <w:spacing w:before="105" w:beforeAutospacing="0" w:after="105" w:afterAutospacing="0"/>
        <w:jc w:val="both"/>
      </w:pPr>
      <w:r w:rsidRPr="0058333D">
        <w:rPr>
          <w:u w:val="single"/>
        </w:rPr>
        <w:t xml:space="preserve">SAM BŠM Brno </w:t>
      </w:r>
      <w:r w:rsidR="006D5E40" w:rsidRPr="0058333D">
        <w:rPr>
          <w:u w:val="single"/>
        </w:rPr>
        <w:t>–</w:t>
      </w:r>
      <w:r>
        <w:t xml:space="preserve"> </w:t>
      </w:r>
      <w:r w:rsidR="006D5E40">
        <w:t>Brno bylo především na úvod příjemným překvapením turnaje, když odehrálo vyrovnané utkání s Pískem a porazilo Pardubice, poté však přišel nezvládnutý zápas s Litoměřicemi, kde brněnští přišli o možnost postupu mezi nejlepší. K velkému výkonu se opět t</w:t>
      </w:r>
      <w:r w:rsidR="00E1670B">
        <w:t>ým nadechnul v zápase o umístění</w:t>
      </w:r>
      <w:r w:rsidR="006D5E40">
        <w:t>, když porazil Sokol pražský. Utkání o 5.</w:t>
      </w:r>
      <w:r w:rsidR="00E1670B">
        <w:t xml:space="preserve"> </w:t>
      </w:r>
      <w:r w:rsidR="006D5E40">
        <w:t>místo však zase družstvo nezvládlo, když</w:t>
      </w:r>
      <w:r w:rsidR="00A95E17">
        <w:t xml:space="preserve"> v poslední čtvrtině fyzicky i morálně odpadlo. Když to tedy shrnu, Brno sehrálo výkonnostně nevyrovnaný turnaj, za který se ale stydět nemusí, naopak v některých zápasech byl předváděný basketbal velice sympatický. Největší osobnostní družstva je zcela určitě Vyroubal, který má herní zkušenosti z extraligy</w:t>
      </w:r>
      <w:r w:rsidR="00C0222F">
        <w:t xml:space="preserve"> U17, dobře čte hru, má slušný ú</w:t>
      </w:r>
      <w:r w:rsidR="00A95E17">
        <w:t xml:space="preserve">nik do koše i střelbu za 3 body. Když bude na sobě neustále pracovat, může z něj vyrůst hráč vysoké kvality. Mezi další opory týmu považuji </w:t>
      </w:r>
      <w:proofErr w:type="spellStart"/>
      <w:r w:rsidR="00B24F8D">
        <w:t>Mazourka</w:t>
      </w:r>
      <w:proofErr w:type="spellEnd"/>
      <w:r w:rsidR="00B24F8D">
        <w:t xml:space="preserve"> a Horkého, ale dobré </w:t>
      </w:r>
      <w:r w:rsidR="00B24F8D">
        <w:lastRenderedPageBreak/>
        <w:t>chvilky měli i další hráči týmu, z nichž budu jmenovat Šebka. Pro Brno byl turnaj především o sbírání zkušeností, v budoucnu by však i toto družstvo mohlo výkonnostně patřit k nejlepším.</w:t>
      </w:r>
    </w:p>
    <w:p w:rsidR="00B24F8D" w:rsidRDefault="00B24F8D" w:rsidP="004E2EE0">
      <w:pPr>
        <w:pStyle w:val="Normlnweb"/>
        <w:spacing w:before="105" w:beforeAutospacing="0" w:after="105" w:afterAutospacing="0"/>
        <w:jc w:val="both"/>
      </w:pPr>
      <w:r>
        <w:t xml:space="preserve">Hráči k dalšímu sledování: Vyroubal, </w:t>
      </w:r>
      <w:proofErr w:type="spellStart"/>
      <w:r>
        <w:t>Mazourek</w:t>
      </w:r>
      <w:proofErr w:type="spellEnd"/>
      <w:r>
        <w:t>, Horký</w:t>
      </w:r>
    </w:p>
    <w:p w:rsidR="00BF7483" w:rsidRDefault="00BF7483" w:rsidP="004E2EE0">
      <w:pPr>
        <w:pStyle w:val="Normlnweb"/>
        <w:spacing w:before="105" w:beforeAutospacing="0" w:after="105" w:afterAutospacing="0"/>
        <w:jc w:val="both"/>
      </w:pPr>
    </w:p>
    <w:p w:rsidR="00D13F3B" w:rsidRDefault="00243321" w:rsidP="004E2EE0">
      <w:pPr>
        <w:pStyle w:val="Normlnweb"/>
        <w:spacing w:before="105" w:beforeAutospacing="0" w:after="105" w:afterAutospacing="0"/>
        <w:jc w:val="both"/>
      </w:pPr>
      <w:r w:rsidRPr="00BF7483">
        <w:rPr>
          <w:u w:val="single"/>
        </w:rPr>
        <w:t>Sokol pražský –</w:t>
      </w:r>
      <w:r>
        <w:t xml:space="preserve"> Do MČR vstupovali jako největší favorit</w:t>
      </w:r>
      <w:r w:rsidR="00E1670B">
        <w:t>é</w:t>
      </w:r>
      <w:r>
        <w:t>, navíc na domácím hřišti, ale svoji úlohu nezvládli. Družstvo není zvyklé prohrávat, vždyť za poslední 2 sezóny prohrálo jen 3x, na tomto turnaji ale odcházeli 2x se sklopenou hlavou a jedno vítězs</w:t>
      </w:r>
      <w:r w:rsidR="00A92767">
        <w:t>t</w:t>
      </w:r>
      <w:r>
        <w:t>ví mělo pachu</w:t>
      </w:r>
      <w:r w:rsidR="00A92767">
        <w:t>ť</w:t>
      </w:r>
      <w:r>
        <w:t xml:space="preserve"> </w:t>
      </w:r>
      <w:r w:rsidR="00A92767">
        <w:t>porážky (USK). O neúspěchu jednoznačně rozhodlo nepovedené utkání s Nymburkem v základní skupině, poté musel tým vedený trenérskou dvojicí Veselý, K</w:t>
      </w:r>
      <w:r w:rsidR="00E1670B">
        <w:t>onvalinka zvítězit o více než 9</w:t>
      </w:r>
      <w:r w:rsidR="00A92767">
        <w:t xml:space="preserve"> bodů nad USK, což se nestalo. Na úřadujícího mistra tedy zbyly jen boje o 5.</w:t>
      </w:r>
      <w:r w:rsidR="00E1670B">
        <w:t xml:space="preserve"> </w:t>
      </w:r>
      <w:r w:rsidR="00A92767">
        <w:t>-</w:t>
      </w:r>
      <w:r w:rsidR="00E1670B">
        <w:t xml:space="preserve"> </w:t>
      </w:r>
      <w:r w:rsidR="00A92767">
        <w:t>8. místo</w:t>
      </w:r>
      <w:r w:rsidR="00603693">
        <w:t xml:space="preserve">, nutno </w:t>
      </w:r>
      <w:r w:rsidR="00E1670B">
        <w:t>ale říci,</w:t>
      </w:r>
      <w:r w:rsidR="00603693">
        <w:t xml:space="preserve"> že zasloužené. T</w:t>
      </w:r>
      <w:r w:rsidR="00A92767">
        <w:t xml:space="preserve">urnaj družstvo nezachytil v optimální formě, o čemž svědčí následná nepochopitelná prohra s Brnem, ale i těsná výhra v utkání </w:t>
      </w:r>
      <w:r w:rsidR="005E31A3">
        <w:t>o 7.</w:t>
      </w:r>
      <w:r w:rsidR="00E1670B">
        <w:t xml:space="preserve"> </w:t>
      </w:r>
      <w:r w:rsidR="005E31A3">
        <w:t>místo nad</w:t>
      </w:r>
      <w:r w:rsidR="00A92767">
        <w:t xml:space="preserve"> Ostravou, když v základní skupině Sokol </w:t>
      </w:r>
      <w:r w:rsidR="005E31A3">
        <w:t>tohoto soupeře porazil rozdílem o</w:t>
      </w:r>
      <w:r w:rsidR="00603693">
        <w:t xml:space="preserve"> 40 bodů. Družstvo se nemohlo opřít o svojí obvyklou zbraň, což je výborná obrana a následný rychlý protiútok. V turnaji jsme by</w:t>
      </w:r>
      <w:r w:rsidR="00A001D0">
        <w:t>li svědky celé řady nepřesností</w:t>
      </w:r>
      <w:r w:rsidR="00603693">
        <w:t xml:space="preserve"> nebo nedůsledností na doskoku, které byly příčinou, že se Sokol herně trápil. Na konci turnaje již byla vidět křeč a psychické vyčerpání hráčů.</w:t>
      </w:r>
      <w:r w:rsidR="00BF7483">
        <w:t xml:space="preserve"> Družstvo je ale velmi zkušené a dobře stavěné, věřím, že se brzy hráči z neúspěchu „oklepou“ a pokud na sobě budou pracovat, mohou za dva roky opět bojovat o medaile.</w:t>
      </w:r>
    </w:p>
    <w:p w:rsidR="00BF7483" w:rsidRDefault="005E31A3" w:rsidP="004E2EE0">
      <w:pPr>
        <w:pStyle w:val="Normlnweb"/>
        <w:spacing w:before="105" w:beforeAutospacing="0" w:after="105" w:afterAutospacing="0"/>
        <w:jc w:val="both"/>
      </w:pPr>
      <w:r>
        <w:t xml:space="preserve">Hráči k dalšímu sledování: Prokůpek, </w:t>
      </w:r>
      <w:proofErr w:type="spellStart"/>
      <w:r>
        <w:t>Sibera</w:t>
      </w:r>
      <w:proofErr w:type="spellEnd"/>
      <w:r w:rsidR="00FB56EB">
        <w:t xml:space="preserve">, </w:t>
      </w:r>
      <w:proofErr w:type="spellStart"/>
      <w:r w:rsidR="00FB56EB">
        <w:t>Hibala</w:t>
      </w:r>
      <w:proofErr w:type="spellEnd"/>
    </w:p>
    <w:p w:rsidR="005E31A3" w:rsidRDefault="005E31A3" w:rsidP="004E2EE0">
      <w:pPr>
        <w:pStyle w:val="Normlnweb"/>
        <w:spacing w:before="105" w:beforeAutospacing="0" w:after="105" w:afterAutospacing="0"/>
        <w:jc w:val="both"/>
      </w:pPr>
    </w:p>
    <w:p w:rsidR="0058333D" w:rsidRDefault="005E31A3" w:rsidP="004E2EE0">
      <w:pPr>
        <w:pStyle w:val="Normlnweb"/>
        <w:spacing w:before="105" w:beforeAutospacing="0" w:after="105" w:afterAutospacing="0"/>
        <w:jc w:val="both"/>
      </w:pPr>
      <w:r w:rsidRPr="0058333D">
        <w:rPr>
          <w:u w:val="single"/>
        </w:rPr>
        <w:t xml:space="preserve">BK </w:t>
      </w:r>
      <w:proofErr w:type="spellStart"/>
      <w:r w:rsidRPr="0058333D">
        <w:rPr>
          <w:u w:val="single"/>
        </w:rPr>
        <w:t>Torola</w:t>
      </w:r>
      <w:proofErr w:type="spellEnd"/>
      <w:r w:rsidRPr="0058333D">
        <w:rPr>
          <w:u w:val="single"/>
        </w:rPr>
        <w:t xml:space="preserve"> </w:t>
      </w:r>
      <w:proofErr w:type="spellStart"/>
      <w:r w:rsidRPr="0058333D">
        <w:rPr>
          <w:u w:val="single"/>
        </w:rPr>
        <w:t>Snakes</w:t>
      </w:r>
      <w:proofErr w:type="spellEnd"/>
      <w:r w:rsidRPr="0058333D">
        <w:rPr>
          <w:u w:val="single"/>
        </w:rPr>
        <w:t xml:space="preserve"> Ostrava </w:t>
      </w:r>
      <w:r w:rsidR="00FB56EB" w:rsidRPr="0058333D">
        <w:rPr>
          <w:u w:val="single"/>
        </w:rPr>
        <w:t>–</w:t>
      </w:r>
      <w:r>
        <w:t xml:space="preserve"> </w:t>
      </w:r>
      <w:r w:rsidR="00FB56EB">
        <w:t xml:space="preserve">Družstvo přijelo na MČR asi spíše sbírat zkušenosti, než s ambicí </w:t>
      </w:r>
      <w:r w:rsidR="00F92010">
        <w:t>bojovat o medaile. Po dlouhodobě zraněném Kynclovi, který jistě Ostravě chybí, převzal vůdč</w:t>
      </w:r>
      <w:r w:rsidR="00F644CC">
        <w:t>í roli Kotala s Brůnou. Ostravané</w:t>
      </w:r>
      <w:r w:rsidR="00F92010">
        <w:t xml:space="preserve"> neměli špatný tým, ale na ty nejlepší na to</w:t>
      </w:r>
      <w:r w:rsidR="00423169">
        <w:t xml:space="preserve">mto turnaji zkrátka nestačili a kalich hořkosti si vypili až do dna, když v posledním utkání těsně prohráli. Ostrava hrála jednoduchý basketbal, spíše preferovala postupný útok, kde hrála </w:t>
      </w:r>
      <w:r w:rsidR="00F644CC">
        <w:t>jednoduché kombinace. Využívala</w:t>
      </w:r>
      <w:r w:rsidR="00696839">
        <w:t xml:space="preserve"> spíše</w:t>
      </w:r>
      <w:r w:rsidR="00F644CC">
        <w:t xml:space="preserve"> průnikovou hru</w:t>
      </w:r>
      <w:r w:rsidR="00423169">
        <w:t xml:space="preserve"> než střely z delší vzdálenosti.</w:t>
      </w:r>
      <w:r w:rsidR="0058333D">
        <w:t xml:space="preserve"> Po celý turnaj měla problémy na doskoku, kdy je družstva výrazně přeskákala, to je však z důvodu absence vyšších podkošových hráčů.</w:t>
      </w:r>
    </w:p>
    <w:p w:rsidR="005E31A3" w:rsidRDefault="0058333D" w:rsidP="004E2EE0">
      <w:pPr>
        <w:pStyle w:val="Normlnweb"/>
        <w:spacing w:before="105" w:beforeAutospacing="0" w:after="105" w:afterAutospacing="0"/>
        <w:jc w:val="both"/>
      </w:pPr>
      <w:r>
        <w:t>Hráči k dalšímu sledování: Kotala, Brůna</w:t>
      </w:r>
    </w:p>
    <w:p w:rsidR="001B7CEE" w:rsidRDefault="001B7CEE" w:rsidP="004E2EE0">
      <w:pPr>
        <w:pStyle w:val="Normlnweb"/>
        <w:spacing w:before="105" w:beforeAutospacing="0" w:after="105" w:afterAutospacing="0"/>
        <w:jc w:val="both"/>
      </w:pPr>
    </w:p>
    <w:p w:rsidR="001B7CEE" w:rsidRDefault="001B7CEE" w:rsidP="00A92767">
      <w:pPr>
        <w:pStyle w:val="Normlnweb"/>
        <w:spacing w:before="105" w:beforeAutospacing="0" w:after="105" w:afterAutospacing="0"/>
        <w:rPr>
          <w:b/>
          <w:sz w:val="28"/>
          <w:szCs w:val="28"/>
          <w:u w:val="single"/>
        </w:rPr>
      </w:pPr>
      <w:r w:rsidRPr="001B7CEE">
        <w:rPr>
          <w:b/>
          <w:sz w:val="28"/>
          <w:szCs w:val="28"/>
          <w:u w:val="single"/>
        </w:rPr>
        <w:t>Organizační zajištění turnaje:</w:t>
      </w:r>
    </w:p>
    <w:p w:rsidR="0063734F" w:rsidRDefault="001B7CEE" w:rsidP="00F644CC">
      <w:pPr>
        <w:pStyle w:val="Normlnweb"/>
        <w:spacing w:before="105" w:beforeAutospacing="0" w:after="105" w:afterAutospacing="0"/>
        <w:jc w:val="both"/>
      </w:pPr>
      <w:r>
        <w:t>Sokol pražský je pravidelným pořadatelem žákovských turnajů a MČR, proto organizace turnaje</w:t>
      </w:r>
      <w:r w:rsidR="0063734F">
        <w:t xml:space="preserve"> MČR U15</w:t>
      </w:r>
      <w:r>
        <w:t xml:space="preserve"> byla na profesionální úrovni</w:t>
      </w:r>
      <w:r w:rsidR="0063734F">
        <w:t xml:space="preserve"> a nesetkal jsem se s vážnějšími nedostatky. Nechybělo vyhlašování a oceňování hráčů utkání, přehledný program,</w:t>
      </w:r>
      <w:r w:rsidR="00F644CC">
        <w:t xml:space="preserve"> aktualizované stránky turnaje, rychle</w:t>
      </w:r>
      <w:r w:rsidR="0063734F">
        <w:t xml:space="preserve"> dodané výsledky a online statistiky (technické zápisy). V tomto patří Adamu Konvalinkovi, jako řediteli turnaje MČR U15</w:t>
      </w:r>
      <w:r w:rsidR="00F644CC">
        <w:t>, veškerý respekt. Líbilo se mi</w:t>
      </w:r>
      <w:r w:rsidR="0063734F">
        <w:t xml:space="preserve"> také zapojení a zájem o turnaj všech trenérů a činovníků Sokola pražského, jejich úsilí a zájem neopadl ani po vyřazení družstva domácích z bojů o medaile.</w:t>
      </w:r>
    </w:p>
    <w:p w:rsidR="0063734F" w:rsidRDefault="0063734F" w:rsidP="00A92767">
      <w:pPr>
        <w:pStyle w:val="Normlnweb"/>
        <w:spacing w:before="105" w:beforeAutospacing="0" w:after="105" w:afterAutospacing="0"/>
      </w:pPr>
    </w:p>
    <w:p w:rsidR="001B7CEE" w:rsidRDefault="0063734F" w:rsidP="00A92767">
      <w:pPr>
        <w:pStyle w:val="Normlnweb"/>
        <w:spacing w:before="105" w:beforeAutospacing="0" w:after="105" w:afterAutospacing="0"/>
        <w:rPr>
          <w:b/>
          <w:sz w:val="28"/>
          <w:szCs w:val="28"/>
          <w:u w:val="single"/>
        </w:rPr>
      </w:pPr>
      <w:r w:rsidRPr="0063734F">
        <w:rPr>
          <w:b/>
          <w:sz w:val="28"/>
          <w:szCs w:val="28"/>
          <w:u w:val="single"/>
        </w:rPr>
        <w:t xml:space="preserve">Rozhodčí: </w:t>
      </w:r>
    </w:p>
    <w:p w:rsidR="0063734F" w:rsidRDefault="00D1163F" w:rsidP="00F644CC">
      <w:pPr>
        <w:pStyle w:val="Normlnweb"/>
        <w:spacing w:before="105" w:beforeAutospacing="0" w:after="105" w:afterAutospacing="0"/>
        <w:jc w:val="both"/>
      </w:pPr>
      <w:r>
        <w:t>Tak jako mezi týmy a hráči, byly</w:t>
      </w:r>
      <w:r w:rsidR="00CE1257">
        <w:t xml:space="preserve"> i u rozhodčích rozdíly. Myslím, že až na jednu výjimku rozhodčí MČR zvládli. Rozhodčí Holeš bohužel úroveň MČR nezvládal a co bylo horší, své sporné rozhodnutí</w:t>
      </w:r>
      <w:r w:rsidR="00D3530E">
        <w:t xml:space="preserve"> několikrát</w:t>
      </w:r>
      <w:r w:rsidR="00CE1257">
        <w:t xml:space="preserve"> </w:t>
      </w:r>
      <w:r w:rsidR="00D3530E">
        <w:t>„</w:t>
      </w:r>
      <w:r w:rsidR="00CE1257">
        <w:t>okořenil</w:t>
      </w:r>
      <w:r w:rsidR="00D3530E">
        <w:t>“</w:t>
      </w:r>
      <w:r w:rsidR="00CE1257">
        <w:t xml:space="preserve"> ještě</w:t>
      </w:r>
      <w:r w:rsidR="00D3530E">
        <w:t xml:space="preserve"> udělením</w:t>
      </w:r>
      <w:r w:rsidR="00CE1257">
        <w:t xml:space="preserve"> TCH trenérům</w:t>
      </w:r>
      <w:r w:rsidR="00D3530E">
        <w:t>. Jeho v</w:t>
      </w:r>
      <w:r>
        <w:t>ýroky a arogantní chování budily</w:t>
      </w:r>
      <w:r w:rsidR="00D3530E">
        <w:t xml:space="preserve"> velké emoce, řekl bych až nedůstojné k takovému svátku </w:t>
      </w:r>
      <w:r w:rsidR="00D3530E">
        <w:lastRenderedPageBreak/>
        <w:t>žákovského basketbalu. Zajímavé bylo i posuzování pravidla o krocích, u některých zápasů byli rozhodčí příliš přísní. Jako na většině MČR jsme byli svědky úzkostlivějšího posuzování faulů, v zahraničí se nechává u mládeže větší volnost ve fyzické hře. Myslím, že naši reprezentanti jsou pak překvapeni z tlaku, jaký je na ně od obránců na mezinárodní úrovni vytvářen. Také z pohledu obrany se pak musíme přizpůsobovat tomuto trendu</w:t>
      </w:r>
      <w:r>
        <w:t>,</w:t>
      </w:r>
      <w:r w:rsidR="00D3530E">
        <w:t xml:space="preserve"> a když je odpískáno mnoho faulů, raději hráčům radíme být v obraně méně aktivní, což určitě výchově hráčů nepřispívá. To však není kritika rozhodčích na tomto turnaji. Zápasy o medaile byly díky nasazení těch zkušenějších odpískané velmi dobře.</w:t>
      </w:r>
      <w:r w:rsidR="006C431A">
        <w:t xml:space="preserve"> Stolek a pomocní rozhodčí pracovali celé MČR bez vážnějších problémů.</w:t>
      </w:r>
    </w:p>
    <w:p w:rsidR="00D3530E" w:rsidRDefault="00D3530E" w:rsidP="00A92767">
      <w:pPr>
        <w:pStyle w:val="Normlnweb"/>
        <w:spacing w:before="105" w:beforeAutospacing="0" w:after="105" w:afterAutospacing="0"/>
      </w:pPr>
    </w:p>
    <w:p w:rsidR="00D3530E" w:rsidRDefault="006C431A" w:rsidP="00A92767">
      <w:pPr>
        <w:pStyle w:val="Normlnweb"/>
        <w:spacing w:before="105" w:beforeAutospacing="0" w:after="105" w:afterAutospacing="0"/>
        <w:rPr>
          <w:b/>
          <w:sz w:val="28"/>
          <w:szCs w:val="28"/>
          <w:u w:val="single"/>
        </w:rPr>
      </w:pPr>
      <w:r w:rsidRPr="006C431A">
        <w:rPr>
          <w:b/>
          <w:sz w:val="28"/>
          <w:szCs w:val="28"/>
          <w:u w:val="single"/>
        </w:rPr>
        <w:t>Závěr a doporučení:</w:t>
      </w:r>
    </w:p>
    <w:p w:rsidR="006C431A" w:rsidRDefault="006C431A" w:rsidP="006F6685">
      <w:pPr>
        <w:pStyle w:val="Normlnweb"/>
        <w:spacing w:before="105" w:beforeAutospacing="0" w:after="105" w:afterAutospacing="0"/>
        <w:jc w:val="both"/>
      </w:pPr>
      <w:r>
        <w:t>MČR U15 bylo krásným a důstojným vyvrcholením sezóny a oslavou žáko</w:t>
      </w:r>
      <w:r w:rsidR="00D1163F">
        <w:t>vského basketbalu. Líbilo se mi</w:t>
      </w:r>
      <w:r>
        <w:t xml:space="preserve">, že jsem měl možnost sledovat celou řadu týmů a hráčů, kteří mají svůj vrchol teprve před sebou a neviděli jsme jen souboj „žákovských hvězd“ a předčasně vyspělých hráčů. </w:t>
      </w:r>
      <w:r w:rsidR="008021DA">
        <w:t>Trenéři a rodiče se po celou akci chovali důstojně a v přátelské atmosféře.</w:t>
      </w:r>
    </w:p>
    <w:p w:rsidR="008021DA" w:rsidRDefault="008021DA" w:rsidP="006F6685">
      <w:pPr>
        <w:pStyle w:val="Normlnweb"/>
        <w:spacing w:before="105" w:beforeAutospacing="0" w:after="105" w:afterAutospacing="0"/>
        <w:jc w:val="both"/>
      </w:pPr>
      <w:r>
        <w:t>Formát MČR pro 8 týmů je podle mého výborný a nic lepšího zřejmě nevymyslíme.</w:t>
      </w:r>
    </w:p>
    <w:p w:rsidR="008021DA" w:rsidRDefault="008021DA" w:rsidP="006F6685">
      <w:pPr>
        <w:pStyle w:val="Normlnweb"/>
        <w:spacing w:before="105" w:beforeAutospacing="0" w:after="105" w:afterAutospacing="0"/>
        <w:jc w:val="both"/>
      </w:pPr>
      <w:r>
        <w:t xml:space="preserve">Doporučení pro trenéry: </w:t>
      </w:r>
      <w:r w:rsidR="00197C17">
        <w:t>Myslím, že každý rok se doporučení opakuje a stále nepadá na úrodnou půdu, bohužel i u těch vůbec nejmladších kategorií. Jde o aktivní obranu družstev a hráčů, nejlépe celoplošné s </w:t>
      </w:r>
      <w:r w:rsidR="00D1163F">
        <w:t>prvky</w:t>
      </w:r>
      <w:r w:rsidR="00197C17">
        <w:t xml:space="preserve"> osobního presu</w:t>
      </w:r>
      <w:r w:rsidR="00D1163F">
        <w:t xml:space="preserve"> -</w:t>
      </w:r>
      <w:r w:rsidR="00197C17">
        <w:t xml:space="preserve"> vytvářet t</w:t>
      </w:r>
      <w:r w:rsidR="006F6685">
        <w:t xml:space="preserve">lak na útočníky. Mnoho družstev </w:t>
      </w:r>
      <w:r w:rsidR="00197C17">
        <w:t>se po ztrátě či koši vrací pod úroveň tříbodového oblouku, často i do vymezeného území.</w:t>
      </w:r>
      <w:r w:rsidR="006F6685">
        <w:t xml:space="preserve"> </w:t>
      </w:r>
      <w:r w:rsidR="00197C17">
        <w:t xml:space="preserve">Nevychováváme tak dobré obránce, ale potíráme i hru 1na1 a </w:t>
      </w:r>
      <w:proofErr w:type="spellStart"/>
      <w:r w:rsidR="00197C17">
        <w:t>ballhandling</w:t>
      </w:r>
      <w:proofErr w:type="spellEnd"/>
      <w:r w:rsidR="00197C17">
        <w:t>.</w:t>
      </w:r>
      <w:r w:rsidR="00C21CB9">
        <w:t xml:space="preserve"> Musí nám k tomu i pomoci rozhodčí, jak jsem psal výše.</w:t>
      </w:r>
    </w:p>
    <w:p w:rsidR="002324E9" w:rsidRDefault="002324E9" w:rsidP="006F6685">
      <w:pPr>
        <w:pStyle w:val="Normlnweb"/>
        <w:spacing w:before="105" w:beforeAutospacing="0" w:after="105" w:afterAutospacing="0"/>
        <w:jc w:val="both"/>
      </w:pPr>
    </w:p>
    <w:p w:rsidR="002324E9" w:rsidRDefault="002324E9" w:rsidP="00A92767">
      <w:pPr>
        <w:pStyle w:val="Normlnweb"/>
        <w:spacing w:before="105" w:beforeAutospacing="0" w:after="105" w:afterAutospacing="0"/>
      </w:pPr>
      <w:r>
        <w:t xml:space="preserve">Zpracoval delegát </w:t>
      </w:r>
      <w:r w:rsidR="00C63033">
        <w:t>KBDM</w:t>
      </w:r>
      <w:r>
        <w:t>: Stanislav Marian</w:t>
      </w:r>
    </w:p>
    <w:p w:rsidR="00C21CB9" w:rsidRDefault="00C21CB9" w:rsidP="00A92767">
      <w:pPr>
        <w:pStyle w:val="Normlnweb"/>
        <w:spacing w:before="105" w:beforeAutospacing="0" w:after="105" w:afterAutospacing="0"/>
      </w:pPr>
    </w:p>
    <w:p w:rsidR="002324E9" w:rsidRDefault="002324E9" w:rsidP="00A92767">
      <w:pPr>
        <w:pStyle w:val="Normlnweb"/>
        <w:spacing w:before="105" w:beforeAutospacing="0" w:after="105" w:afterAutospacing="0"/>
      </w:pPr>
    </w:p>
    <w:p w:rsidR="00197C17" w:rsidRPr="006C431A" w:rsidRDefault="00197C17" w:rsidP="00A92767">
      <w:pPr>
        <w:pStyle w:val="Normlnweb"/>
        <w:spacing w:before="105" w:beforeAutospacing="0" w:after="105" w:afterAutospacing="0"/>
      </w:pPr>
    </w:p>
    <w:sectPr w:rsidR="00197C17" w:rsidRPr="006C431A" w:rsidSect="008F12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469" w:rsidRDefault="000F1469" w:rsidP="00E259F6">
      <w:pPr>
        <w:spacing w:after="0" w:line="240" w:lineRule="auto"/>
      </w:pPr>
      <w:r>
        <w:separator/>
      </w:r>
    </w:p>
  </w:endnote>
  <w:endnote w:type="continuationSeparator" w:id="0">
    <w:p w:rsidR="000F1469" w:rsidRDefault="000F1469" w:rsidP="00E25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9F6" w:rsidRDefault="00E259F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9470762"/>
      <w:docPartObj>
        <w:docPartGallery w:val="Page Numbers (Bottom of Page)"/>
        <w:docPartUnique/>
      </w:docPartObj>
    </w:sdtPr>
    <w:sdtEndPr/>
    <w:sdtContent>
      <w:p w:rsidR="00E259F6" w:rsidRDefault="00E259F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C71">
          <w:rPr>
            <w:noProof/>
          </w:rPr>
          <w:t>8</w:t>
        </w:r>
        <w:r>
          <w:fldChar w:fldCharType="end"/>
        </w:r>
      </w:p>
    </w:sdtContent>
  </w:sdt>
  <w:p w:rsidR="00E259F6" w:rsidRDefault="00E259F6" w:rsidP="00E259F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9F6" w:rsidRDefault="00E259F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469" w:rsidRDefault="000F1469" w:rsidP="00E259F6">
      <w:pPr>
        <w:spacing w:after="0" w:line="240" w:lineRule="auto"/>
      </w:pPr>
      <w:r>
        <w:separator/>
      </w:r>
    </w:p>
  </w:footnote>
  <w:footnote w:type="continuationSeparator" w:id="0">
    <w:p w:rsidR="000F1469" w:rsidRDefault="000F1469" w:rsidP="00E25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9F6" w:rsidRDefault="00E259F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9F6" w:rsidRDefault="00E259F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9F6" w:rsidRDefault="00E259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2A53"/>
    <w:multiLevelType w:val="hybridMultilevel"/>
    <w:tmpl w:val="CF9076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211B7"/>
    <w:multiLevelType w:val="hybridMultilevel"/>
    <w:tmpl w:val="766A3D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8041B"/>
    <w:multiLevelType w:val="hybridMultilevel"/>
    <w:tmpl w:val="F98640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9C3607"/>
    <w:multiLevelType w:val="hybridMultilevel"/>
    <w:tmpl w:val="C92E9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5751"/>
    <w:rsid w:val="000016F1"/>
    <w:rsid w:val="000050A2"/>
    <w:rsid w:val="0000564B"/>
    <w:rsid w:val="00007862"/>
    <w:rsid w:val="00007D10"/>
    <w:rsid w:val="000106CB"/>
    <w:rsid w:val="00010D51"/>
    <w:rsid w:val="00011B45"/>
    <w:rsid w:val="00014832"/>
    <w:rsid w:val="00015BDB"/>
    <w:rsid w:val="00015DEB"/>
    <w:rsid w:val="000169AC"/>
    <w:rsid w:val="000215D1"/>
    <w:rsid w:val="000222B8"/>
    <w:rsid w:val="00025E74"/>
    <w:rsid w:val="00025F5D"/>
    <w:rsid w:val="000433A9"/>
    <w:rsid w:val="000442D6"/>
    <w:rsid w:val="00046DD5"/>
    <w:rsid w:val="00052F18"/>
    <w:rsid w:val="00054170"/>
    <w:rsid w:val="000554E0"/>
    <w:rsid w:val="00055AEB"/>
    <w:rsid w:val="00055C03"/>
    <w:rsid w:val="00056D62"/>
    <w:rsid w:val="00060FF0"/>
    <w:rsid w:val="00062997"/>
    <w:rsid w:val="00063599"/>
    <w:rsid w:val="000653B7"/>
    <w:rsid w:val="000671FC"/>
    <w:rsid w:val="0007036B"/>
    <w:rsid w:val="0007118E"/>
    <w:rsid w:val="00071C29"/>
    <w:rsid w:val="00072862"/>
    <w:rsid w:val="00074126"/>
    <w:rsid w:val="0007568D"/>
    <w:rsid w:val="00075FD0"/>
    <w:rsid w:val="00076667"/>
    <w:rsid w:val="00077394"/>
    <w:rsid w:val="000809CF"/>
    <w:rsid w:val="00081E86"/>
    <w:rsid w:val="00082EFF"/>
    <w:rsid w:val="00083E93"/>
    <w:rsid w:val="00085CC3"/>
    <w:rsid w:val="00086A95"/>
    <w:rsid w:val="00087D93"/>
    <w:rsid w:val="000906FC"/>
    <w:rsid w:val="00091B57"/>
    <w:rsid w:val="00093C3D"/>
    <w:rsid w:val="00095C54"/>
    <w:rsid w:val="00095D98"/>
    <w:rsid w:val="00096378"/>
    <w:rsid w:val="000A126C"/>
    <w:rsid w:val="000A5F57"/>
    <w:rsid w:val="000A64B0"/>
    <w:rsid w:val="000A6DDA"/>
    <w:rsid w:val="000A6F5A"/>
    <w:rsid w:val="000A7122"/>
    <w:rsid w:val="000B0545"/>
    <w:rsid w:val="000B2735"/>
    <w:rsid w:val="000B37BA"/>
    <w:rsid w:val="000B5198"/>
    <w:rsid w:val="000B6ADC"/>
    <w:rsid w:val="000C1A79"/>
    <w:rsid w:val="000C2571"/>
    <w:rsid w:val="000C55B7"/>
    <w:rsid w:val="000C700A"/>
    <w:rsid w:val="000D1011"/>
    <w:rsid w:val="000D25F1"/>
    <w:rsid w:val="000D333B"/>
    <w:rsid w:val="000D3698"/>
    <w:rsid w:val="000D4DAF"/>
    <w:rsid w:val="000D52F6"/>
    <w:rsid w:val="000D565C"/>
    <w:rsid w:val="000D5BB4"/>
    <w:rsid w:val="000D5FAA"/>
    <w:rsid w:val="000D73E0"/>
    <w:rsid w:val="000D745E"/>
    <w:rsid w:val="000E0B3A"/>
    <w:rsid w:val="000E4375"/>
    <w:rsid w:val="000F1469"/>
    <w:rsid w:val="000F16F1"/>
    <w:rsid w:val="000F29F9"/>
    <w:rsid w:val="000F3859"/>
    <w:rsid w:val="000F4390"/>
    <w:rsid w:val="000F7E71"/>
    <w:rsid w:val="00101F8C"/>
    <w:rsid w:val="00105AC7"/>
    <w:rsid w:val="00110395"/>
    <w:rsid w:val="00112DFE"/>
    <w:rsid w:val="00117297"/>
    <w:rsid w:val="00117B17"/>
    <w:rsid w:val="00120102"/>
    <w:rsid w:val="00121EEA"/>
    <w:rsid w:val="001222F1"/>
    <w:rsid w:val="001228E4"/>
    <w:rsid w:val="0012585F"/>
    <w:rsid w:val="001263B1"/>
    <w:rsid w:val="00127738"/>
    <w:rsid w:val="0012783E"/>
    <w:rsid w:val="0013002D"/>
    <w:rsid w:val="00132649"/>
    <w:rsid w:val="00132C3A"/>
    <w:rsid w:val="0013396C"/>
    <w:rsid w:val="00134616"/>
    <w:rsid w:val="00135830"/>
    <w:rsid w:val="0013744B"/>
    <w:rsid w:val="001405F0"/>
    <w:rsid w:val="0014067E"/>
    <w:rsid w:val="00141AED"/>
    <w:rsid w:val="001458A3"/>
    <w:rsid w:val="001479C8"/>
    <w:rsid w:val="00150560"/>
    <w:rsid w:val="00151D03"/>
    <w:rsid w:val="00151FF2"/>
    <w:rsid w:val="00154BED"/>
    <w:rsid w:val="00154DAD"/>
    <w:rsid w:val="00156D6B"/>
    <w:rsid w:val="001574E0"/>
    <w:rsid w:val="001578E8"/>
    <w:rsid w:val="00160E4A"/>
    <w:rsid w:val="00161576"/>
    <w:rsid w:val="00161F3F"/>
    <w:rsid w:val="00164338"/>
    <w:rsid w:val="00164DE8"/>
    <w:rsid w:val="00166BF0"/>
    <w:rsid w:val="00167940"/>
    <w:rsid w:val="00171F33"/>
    <w:rsid w:val="00173435"/>
    <w:rsid w:val="0017377B"/>
    <w:rsid w:val="00174D20"/>
    <w:rsid w:val="001768F1"/>
    <w:rsid w:val="00181062"/>
    <w:rsid w:val="00184BC2"/>
    <w:rsid w:val="00185D4D"/>
    <w:rsid w:val="0018673A"/>
    <w:rsid w:val="0018772A"/>
    <w:rsid w:val="00191A20"/>
    <w:rsid w:val="00192838"/>
    <w:rsid w:val="001943AA"/>
    <w:rsid w:val="001944F7"/>
    <w:rsid w:val="00194DEE"/>
    <w:rsid w:val="001971DE"/>
    <w:rsid w:val="00197C17"/>
    <w:rsid w:val="00197C44"/>
    <w:rsid w:val="001A0152"/>
    <w:rsid w:val="001A0278"/>
    <w:rsid w:val="001A17C6"/>
    <w:rsid w:val="001A17D1"/>
    <w:rsid w:val="001A2F2B"/>
    <w:rsid w:val="001A3566"/>
    <w:rsid w:val="001A384C"/>
    <w:rsid w:val="001A4549"/>
    <w:rsid w:val="001A7E18"/>
    <w:rsid w:val="001B1F21"/>
    <w:rsid w:val="001B3501"/>
    <w:rsid w:val="001B3686"/>
    <w:rsid w:val="001B3AD3"/>
    <w:rsid w:val="001B7CEE"/>
    <w:rsid w:val="001C0174"/>
    <w:rsid w:val="001C31FB"/>
    <w:rsid w:val="001C560B"/>
    <w:rsid w:val="001D0148"/>
    <w:rsid w:val="001D0ADD"/>
    <w:rsid w:val="001D23CD"/>
    <w:rsid w:val="001D3FB5"/>
    <w:rsid w:val="001D426E"/>
    <w:rsid w:val="001D48C8"/>
    <w:rsid w:val="001D5591"/>
    <w:rsid w:val="001D7FE3"/>
    <w:rsid w:val="001E0540"/>
    <w:rsid w:val="001E116E"/>
    <w:rsid w:val="001E4A49"/>
    <w:rsid w:val="001E4FAB"/>
    <w:rsid w:val="001F01B1"/>
    <w:rsid w:val="001F0B08"/>
    <w:rsid w:val="001F16CF"/>
    <w:rsid w:val="001F3050"/>
    <w:rsid w:val="001F32DB"/>
    <w:rsid w:val="001F3FE3"/>
    <w:rsid w:val="001F52D4"/>
    <w:rsid w:val="001F5A66"/>
    <w:rsid w:val="001F6D48"/>
    <w:rsid w:val="001F7199"/>
    <w:rsid w:val="001F7F6C"/>
    <w:rsid w:val="002027B0"/>
    <w:rsid w:val="0020433D"/>
    <w:rsid w:val="00205DF5"/>
    <w:rsid w:val="002070D8"/>
    <w:rsid w:val="002105A1"/>
    <w:rsid w:val="0021147C"/>
    <w:rsid w:val="00211B73"/>
    <w:rsid w:val="00212D8B"/>
    <w:rsid w:val="00213062"/>
    <w:rsid w:val="00216D37"/>
    <w:rsid w:val="00217E66"/>
    <w:rsid w:val="00225FF4"/>
    <w:rsid w:val="00230091"/>
    <w:rsid w:val="00230573"/>
    <w:rsid w:val="002324E9"/>
    <w:rsid w:val="00233667"/>
    <w:rsid w:val="0023493D"/>
    <w:rsid w:val="002356F8"/>
    <w:rsid w:val="002402C0"/>
    <w:rsid w:val="00243321"/>
    <w:rsid w:val="002433DB"/>
    <w:rsid w:val="00244BFD"/>
    <w:rsid w:val="00245518"/>
    <w:rsid w:val="00245AD9"/>
    <w:rsid w:val="002478B2"/>
    <w:rsid w:val="002479C0"/>
    <w:rsid w:val="00251121"/>
    <w:rsid w:val="00251294"/>
    <w:rsid w:val="0025140D"/>
    <w:rsid w:val="002515E4"/>
    <w:rsid w:val="00251ED0"/>
    <w:rsid w:val="00252504"/>
    <w:rsid w:val="002567FF"/>
    <w:rsid w:val="00263910"/>
    <w:rsid w:val="002712C7"/>
    <w:rsid w:val="002713D8"/>
    <w:rsid w:val="00273B8D"/>
    <w:rsid w:val="00274EB2"/>
    <w:rsid w:val="00277E7D"/>
    <w:rsid w:val="00280A0C"/>
    <w:rsid w:val="002810D7"/>
    <w:rsid w:val="00281916"/>
    <w:rsid w:val="00283971"/>
    <w:rsid w:val="0028534D"/>
    <w:rsid w:val="002853F7"/>
    <w:rsid w:val="00285A5F"/>
    <w:rsid w:val="0029187F"/>
    <w:rsid w:val="00292031"/>
    <w:rsid w:val="002933AD"/>
    <w:rsid w:val="0029398B"/>
    <w:rsid w:val="002A177B"/>
    <w:rsid w:val="002A3D70"/>
    <w:rsid w:val="002A42B9"/>
    <w:rsid w:val="002A44DC"/>
    <w:rsid w:val="002A5D28"/>
    <w:rsid w:val="002B2B90"/>
    <w:rsid w:val="002B5D0C"/>
    <w:rsid w:val="002B5D9D"/>
    <w:rsid w:val="002B6F85"/>
    <w:rsid w:val="002B7304"/>
    <w:rsid w:val="002B7F97"/>
    <w:rsid w:val="002C1A89"/>
    <w:rsid w:val="002C284D"/>
    <w:rsid w:val="002C2FB6"/>
    <w:rsid w:val="002C3C54"/>
    <w:rsid w:val="002C45D4"/>
    <w:rsid w:val="002C5E62"/>
    <w:rsid w:val="002C6D52"/>
    <w:rsid w:val="002C72C5"/>
    <w:rsid w:val="002D031A"/>
    <w:rsid w:val="002D5794"/>
    <w:rsid w:val="002D6AD6"/>
    <w:rsid w:val="002D79ED"/>
    <w:rsid w:val="002E1607"/>
    <w:rsid w:val="002E1D01"/>
    <w:rsid w:val="002E3A9F"/>
    <w:rsid w:val="002E7F29"/>
    <w:rsid w:val="002F1271"/>
    <w:rsid w:val="002F3C52"/>
    <w:rsid w:val="002F42F8"/>
    <w:rsid w:val="002F534E"/>
    <w:rsid w:val="002F6101"/>
    <w:rsid w:val="00305DAF"/>
    <w:rsid w:val="00310EE8"/>
    <w:rsid w:val="003112E9"/>
    <w:rsid w:val="00311E17"/>
    <w:rsid w:val="00312F8E"/>
    <w:rsid w:val="00314736"/>
    <w:rsid w:val="00315406"/>
    <w:rsid w:val="00315422"/>
    <w:rsid w:val="00317260"/>
    <w:rsid w:val="0032145C"/>
    <w:rsid w:val="00322D19"/>
    <w:rsid w:val="003234F8"/>
    <w:rsid w:val="00324C2B"/>
    <w:rsid w:val="00324CE5"/>
    <w:rsid w:val="003258BF"/>
    <w:rsid w:val="00326206"/>
    <w:rsid w:val="003276F6"/>
    <w:rsid w:val="003277A8"/>
    <w:rsid w:val="00331544"/>
    <w:rsid w:val="00342403"/>
    <w:rsid w:val="00342664"/>
    <w:rsid w:val="0034370E"/>
    <w:rsid w:val="0034526A"/>
    <w:rsid w:val="003458FB"/>
    <w:rsid w:val="00346184"/>
    <w:rsid w:val="0035186C"/>
    <w:rsid w:val="0035329D"/>
    <w:rsid w:val="003535B2"/>
    <w:rsid w:val="00357019"/>
    <w:rsid w:val="00357124"/>
    <w:rsid w:val="0035736E"/>
    <w:rsid w:val="00357E22"/>
    <w:rsid w:val="00360C4B"/>
    <w:rsid w:val="00360CCB"/>
    <w:rsid w:val="00361E2F"/>
    <w:rsid w:val="003625FA"/>
    <w:rsid w:val="00364F3B"/>
    <w:rsid w:val="0036502F"/>
    <w:rsid w:val="003663A7"/>
    <w:rsid w:val="003758EC"/>
    <w:rsid w:val="00375A7C"/>
    <w:rsid w:val="00375BF3"/>
    <w:rsid w:val="00377D45"/>
    <w:rsid w:val="00382EE5"/>
    <w:rsid w:val="00386538"/>
    <w:rsid w:val="00387374"/>
    <w:rsid w:val="003877BC"/>
    <w:rsid w:val="00387D51"/>
    <w:rsid w:val="00391806"/>
    <w:rsid w:val="00391A7A"/>
    <w:rsid w:val="0039251A"/>
    <w:rsid w:val="00393942"/>
    <w:rsid w:val="00394139"/>
    <w:rsid w:val="00397E0E"/>
    <w:rsid w:val="003A1EEB"/>
    <w:rsid w:val="003A237E"/>
    <w:rsid w:val="003A5028"/>
    <w:rsid w:val="003A720D"/>
    <w:rsid w:val="003B38CC"/>
    <w:rsid w:val="003B517E"/>
    <w:rsid w:val="003B6019"/>
    <w:rsid w:val="003B63BF"/>
    <w:rsid w:val="003B6516"/>
    <w:rsid w:val="003B6F63"/>
    <w:rsid w:val="003B72B5"/>
    <w:rsid w:val="003B7A3F"/>
    <w:rsid w:val="003C175B"/>
    <w:rsid w:val="003C18A9"/>
    <w:rsid w:val="003C1B06"/>
    <w:rsid w:val="003C1D1D"/>
    <w:rsid w:val="003C2943"/>
    <w:rsid w:val="003C51BB"/>
    <w:rsid w:val="003C56E3"/>
    <w:rsid w:val="003C7A3B"/>
    <w:rsid w:val="003C7C9C"/>
    <w:rsid w:val="003D03C0"/>
    <w:rsid w:val="003D0CF1"/>
    <w:rsid w:val="003D0D25"/>
    <w:rsid w:val="003D1B46"/>
    <w:rsid w:val="003D1C35"/>
    <w:rsid w:val="003D269F"/>
    <w:rsid w:val="003D3A50"/>
    <w:rsid w:val="003D4346"/>
    <w:rsid w:val="003D4B79"/>
    <w:rsid w:val="003D5B6C"/>
    <w:rsid w:val="003D6FB1"/>
    <w:rsid w:val="003E38EF"/>
    <w:rsid w:val="003E4F23"/>
    <w:rsid w:val="003F04D1"/>
    <w:rsid w:val="003F5751"/>
    <w:rsid w:val="003F6C98"/>
    <w:rsid w:val="003F76B6"/>
    <w:rsid w:val="004007AC"/>
    <w:rsid w:val="00400E98"/>
    <w:rsid w:val="00401215"/>
    <w:rsid w:val="00401703"/>
    <w:rsid w:val="0040290E"/>
    <w:rsid w:val="00403B84"/>
    <w:rsid w:val="004046BA"/>
    <w:rsid w:val="00407300"/>
    <w:rsid w:val="004106E2"/>
    <w:rsid w:val="004108EA"/>
    <w:rsid w:val="00410A15"/>
    <w:rsid w:val="00411D1D"/>
    <w:rsid w:val="00413F31"/>
    <w:rsid w:val="0041484F"/>
    <w:rsid w:val="00420879"/>
    <w:rsid w:val="00423169"/>
    <w:rsid w:val="00427802"/>
    <w:rsid w:val="00427A49"/>
    <w:rsid w:val="0043023A"/>
    <w:rsid w:val="00431029"/>
    <w:rsid w:val="00431164"/>
    <w:rsid w:val="00434387"/>
    <w:rsid w:val="00434453"/>
    <w:rsid w:val="00434E34"/>
    <w:rsid w:val="004363AD"/>
    <w:rsid w:val="0043661A"/>
    <w:rsid w:val="00440059"/>
    <w:rsid w:val="00441F01"/>
    <w:rsid w:val="00441FDC"/>
    <w:rsid w:val="004428A0"/>
    <w:rsid w:val="004446BB"/>
    <w:rsid w:val="00446056"/>
    <w:rsid w:val="0044606C"/>
    <w:rsid w:val="004465D9"/>
    <w:rsid w:val="00446A7A"/>
    <w:rsid w:val="00447473"/>
    <w:rsid w:val="00447E81"/>
    <w:rsid w:val="00450DB2"/>
    <w:rsid w:val="00450EA0"/>
    <w:rsid w:val="00451ECE"/>
    <w:rsid w:val="00451F9C"/>
    <w:rsid w:val="00452A13"/>
    <w:rsid w:val="00454018"/>
    <w:rsid w:val="00454C88"/>
    <w:rsid w:val="00456869"/>
    <w:rsid w:val="00456BB5"/>
    <w:rsid w:val="00456D07"/>
    <w:rsid w:val="004605DF"/>
    <w:rsid w:val="00460C44"/>
    <w:rsid w:val="00460FAB"/>
    <w:rsid w:val="00463836"/>
    <w:rsid w:val="00467620"/>
    <w:rsid w:val="004718E7"/>
    <w:rsid w:val="00473AC4"/>
    <w:rsid w:val="0047439A"/>
    <w:rsid w:val="004745BF"/>
    <w:rsid w:val="00475DC9"/>
    <w:rsid w:val="00477A4F"/>
    <w:rsid w:val="0048074E"/>
    <w:rsid w:val="00485D29"/>
    <w:rsid w:val="00486E9A"/>
    <w:rsid w:val="004877A8"/>
    <w:rsid w:val="00490A3D"/>
    <w:rsid w:val="00490B0A"/>
    <w:rsid w:val="00492C92"/>
    <w:rsid w:val="004931B8"/>
    <w:rsid w:val="004933D2"/>
    <w:rsid w:val="0049682A"/>
    <w:rsid w:val="0049684E"/>
    <w:rsid w:val="00497CD5"/>
    <w:rsid w:val="004A1054"/>
    <w:rsid w:val="004A2913"/>
    <w:rsid w:val="004A2C85"/>
    <w:rsid w:val="004A4C97"/>
    <w:rsid w:val="004A4F33"/>
    <w:rsid w:val="004A4F3E"/>
    <w:rsid w:val="004A5F54"/>
    <w:rsid w:val="004A74DA"/>
    <w:rsid w:val="004A7AD7"/>
    <w:rsid w:val="004B027F"/>
    <w:rsid w:val="004B36C3"/>
    <w:rsid w:val="004B55EF"/>
    <w:rsid w:val="004B6000"/>
    <w:rsid w:val="004C022A"/>
    <w:rsid w:val="004C22A0"/>
    <w:rsid w:val="004C274D"/>
    <w:rsid w:val="004C2A94"/>
    <w:rsid w:val="004C395E"/>
    <w:rsid w:val="004C3FF5"/>
    <w:rsid w:val="004C5567"/>
    <w:rsid w:val="004C606B"/>
    <w:rsid w:val="004C6A7D"/>
    <w:rsid w:val="004C6CF7"/>
    <w:rsid w:val="004D05E6"/>
    <w:rsid w:val="004D28BE"/>
    <w:rsid w:val="004D7107"/>
    <w:rsid w:val="004E2C14"/>
    <w:rsid w:val="004E2EE0"/>
    <w:rsid w:val="004E3DA6"/>
    <w:rsid w:val="004E420C"/>
    <w:rsid w:val="004E79E3"/>
    <w:rsid w:val="004F1CD1"/>
    <w:rsid w:val="004F1DDB"/>
    <w:rsid w:val="004F3454"/>
    <w:rsid w:val="004F6666"/>
    <w:rsid w:val="004F7C71"/>
    <w:rsid w:val="004F7F4E"/>
    <w:rsid w:val="005001F5"/>
    <w:rsid w:val="00500A32"/>
    <w:rsid w:val="00503488"/>
    <w:rsid w:val="00504360"/>
    <w:rsid w:val="00505DBC"/>
    <w:rsid w:val="005066AC"/>
    <w:rsid w:val="00507ECD"/>
    <w:rsid w:val="00511B27"/>
    <w:rsid w:val="00515BDA"/>
    <w:rsid w:val="0051643D"/>
    <w:rsid w:val="0051687D"/>
    <w:rsid w:val="00520BF1"/>
    <w:rsid w:val="00522465"/>
    <w:rsid w:val="00524FC2"/>
    <w:rsid w:val="00525361"/>
    <w:rsid w:val="00525F76"/>
    <w:rsid w:val="00531AAD"/>
    <w:rsid w:val="00532F31"/>
    <w:rsid w:val="00533625"/>
    <w:rsid w:val="005359C3"/>
    <w:rsid w:val="00536961"/>
    <w:rsid w:val="00537C85"/>
    <w:rsid w:val="0054034E"/>
    <w:rsid w:val="0054037D"/>
    <w:rsid w:val="00540833"/>
    <w:rsid w:val="005427FC"/>
    <w:rsid w:val="005437CF"/>
    <w:rsid w:val="00546290"/>
    <w:rsid w:val="00546FFF"/>
    <w:rsid w:val="005471CD"/>
    <w:rsid w:val="00547553"/>
    <w:rsid w:val="00547DB0"/>
    <w:rsid w:val="00547FD8"/>
    <w:rsid w:val="00550AB0"/>
    <w:rsid w:val="00551FD6"/>
    <w:rsid w:val="00553443"/>
    <w:rsid w:val="0055359A"/>
    <w:rsid w:val="00555673"/>
    <w:rsid w:val="00555749"/>
    <w:rsid w:val="00556C9C"/>
    <w:rsid w:val="0056062F"/>
    <w:rsid w:val="00560978"/>
    <w:rsid w:val="00564DAF"/>
    <w:rsid w:val="00567372"/>
    <w:rsid w:val="00570542"/>
    <w:rsid w:val="00570D4A"/>
    <w:rsid w:val="005721C2"/>
    <w:rsid w:val="0057313C"/>
    <w:rsid w:val="005741ED"/>
    <w:rsid w:val="00580D2C"/>
    <w:rsid w:val="0058333D"/>
    <w:rsid w:val="00586B3B"/>
    <w:rsid w:val="0059263F"/>
    <w:rsid w:val="00592C6C"/>
    <w:rsid w:val="00593E81"/>
    <w:rsid w:val="00595F41"/>
    <w:rsid w:val="005A17B4"/>
    <w:rsid w:val="005A1978"/>
    <w:rsid w:val="005A1E22"/>
    <w:rsid w:val="005A3121"/>
    <w:rsid w:val="005A34C4"/>
    <w:rsid w:val="005A3820"/>
    <w:rsid w:val="005A438B"/>
    <w:rsid w:val="005A6B68"/>
    <w:rsid w:val="005B0DD4"/>
    <w:rsid w:val="005B1E62"/>
    <w:rsid w:val="005B23A4"/>
    <w:rsid w:val="005B33D6"/>
    <w:rsid w:val="005B3C89"/>
    <w:rsid w:val="005B474A"/>
    <w:rsid w:val="005B48B2"/>
    <w:rsid w:val="005B5F9D"/>
    <w:rsid w:val="005B6583"/>
    <w:rsid w:val="005B7065"/>
    <w:rsid w:val="005C0595"/>
    <w:rsid w:val="005C0B2B"/>
    <w:rsid w:val="005C433B"/>
    <w:rsid w:val="005C5D2E"/>
    <w:rsid w:val="005C6A91"/>
    <w:rsid w:val="005C77D1"/>
    <w:rsid w:val="005D3E8E"/>
    <w:rsid w:val="005D54E6"/>
    <w:rsid w:val="005D62C5"/>
    <w:rsid w:val="005E19E1"/>
    <w:rsid w:val="005E2A5F"/>
    <w:rsid w:val="005E31A3"/>
    <w:rsid w:val="005E3A2B"/>
    <w:rsid w:val="005E4424"/>
    <w:rsid w:val="005E483D"/>
    <w:rsid w:val="005E511F"/>
    <w:rsid w:val="005E5801"/>
    <w:rsid w:val="005E6C04"/>
    <w:rsid w:val="005E6FAC"/>
    <w:rsid w:val="005E735E"/>
    <w:rsid w:val="005F0F9D"/>
    <w:rsid w:val="005F12AF"/>
    <w:rsid w:val="005F24EB"/>
    <w:rsid w:val="005F2A53"/>
    <w:rsid w:val="005F3E2F"/>
    <w:rsid w:val="005F4E18"/>
    <w:rsid w:val="005F5059"/>
    <w:rsid w:val="005F652E"/>
    <w:rsid w:val="005F7997"/>
    <w:rsid w:val="00600FEC"/>
    <w:rsid w:val="00601781"/>
    <w:rsid w:val="00603693"/>
    <w:rsid w:val="00603AA3"/>
    <w:rsid w:val="00604221"/>
    <w:rsid w:val="006110BB"/>
    <w:rsid w:val="00611A78"/>
    <w:rsid w:val="00611CD1"/>
    <w:rsid w:val="00612494"/>
    <w:rsid w:val="00612B21"/>
    <w:rsid w:val="00613649"/>
    <w:rsid w:val="00615BA6"/>
    <w:rsid w:val="00622DFC"/>
    <w:rsid w:val="0062501E"/>
    <w:rsid w:val="006259E1"/>
    <w:rsid w:val="00625E5D"/>
    <w:rsid w:val="00627EE3"/>
    <w:rsid w:val="0063010F"/>
    <w:rsid w:val="0063060E"/>
    <w:rsid w:val="00631F89"/>
    <w:rsid w:val="00632DEA"/>
    <w:rsid w:val="00633F3D"/>
    <w:rsid w:val="0063734F"/>
    <w:rsid w:val="00640C1E"/>
    <w:rsid w:val="00642724"/>
    <w:rsid w:val="006441EC"/>
    <w:rsid w:val="0064480B"/>
    <w:rsid w:val="00647881"/>
    <w:rsid w:val="00650DE0"/>
    <w:rsid w:val="0065384A"/>
    <w:rsid w:val="006558C6"/>
    <w:rsid w:val="00656628"/>
    <w:rsid w:val="00657463"/>
    <w:rsid w:val="00664C7F"/>
    <w:rsid w:val="00666003"/>
    <w:rsid w:val="006668AB"/>
    <w:rsid w:val="006704C9"/>
    <w:rsid w:val="0067058A"/>
    <w:rsid w:val="00670C85"/>
    <w:rsid w:val="00672D23"/>
    <w:rsid w:val="00673272"/>
    <w:rsid w:val="0067610E"/>
    <w:rsid w:val="00676743"/>
    <w:rsid w:val="006768F7"/>
    <w:rsid w:val="00676A30"/>
    <w:rsid w:val="006774A7"/>
    <w:rsid w:val="0068128C"/>
    <w:rsid w:val="006826B7"/>
    <w:rsid w:val="006836DB"/>
    <w:rsid w:val="00685764"/>
    <w:rsid w:val="006859A8"/>
    <w:rsid w:val="00691A0D"/>
    <w:rsid w:val="00694BBC"/>
    <w:rsid w:val="006953C3"/>
    <w:rsid w:val="00695FAE"/>
    <w:rsid w:val="00696839"/>
    <w:rsid w:val="00696D57"/>
    <w:rsid w:val="006977D6"/>
    <w:rsid w:val="00697F8A"/>
    <w:rsid w:val="006A058B"/>
    <w:rsid w:val="006A0B09"/>
    <w:rsid w:val="006A0BC5"/>
    <w:rsid w:val="006A0EE2"/>
    <w:rsid w:val="006A47B8"/>
    <w:rsid w:val="006A78EF"/>
    <w:rsid w:val="006B130E"/>
    <w:rsid w:val="006B6A7D"/>
    <w:rsid w:val="006C12E3"/>
    <w:rsid w:val="006C1FFC"/>
    <w:rsid w:val="006C34FE"/>
    <w:rsid w:val="006C3E4B"/>
    <w:rsid w:val="006C431A"/>
    <w:rsid w:val="006C63E5"/>
    <w:rsid w:val="006C749D"/>
    <w:rsid w:val="006C7BD5"/>
    <w:rsid w:val="006C7BEA"/>
    <w:rsid w:val="006D1ABF"/>
    <w:rsid w:val="006D3910"/>
    <w:rsid w:val="006D4769"/>
    <w:rsid w:val="006D4B23"/>
    <w:rsid w:val="006D5E40"/>
    <w:rsid w:val="006D619C"/>
    <w:rsid w:val="006D67F3"/>
    <w:rsid w:val="006D7E77"/>
    <w:rsid w:val="006E1646"/>
    <w:rsid w:val="006F0C90"/>
    <w:rsid w:val="006F18B3"/>
    <w:rsid w:val="006F1FD8"/>
    <w:rsid w:val="006F21A0"/>
    <w:rsid w:val="006F347F"/>
    <w:rsid w:val="006F3F54"/>
    <w:rsid w:val="006F426A"/>
    <w:rsid w:val="006F6685"/>
    <w:rsid w:val="006F7A2B"/>
    <w:rsid w:val="006F7CF9"/>
    <w:rsid w:val="00701022"/>
    <w:rsid w:val="00703C1F"/>
    <w:rsid w:val="00705F4B"/>
    <w:rsid w:val="00706B6B"/>
    <w:rsid w:val="00706F1C"/>
    <w:rsid w:val="007101FB"/>
    <w:rsid w:val="00710680"/>
    <w:rsid w:val="00711C29"/>
    <w:rsid w:val="00713F91"/>
    <w:rsid w:val="00715676"/>
    <w:rsid w:val="007156C8"/>
    <w:rsid w:val="007164BC"/>
    <w:rsid w:val="00717D3A"/>
    <w:rsid w:val="007214ED"/>
    <w:rsid w:val="00721843"/>
    <w:rsid w:val="0072422E"/>
    <w:rsid w:val="007355E3"/>
    <w:rsid w:val="00735716"/>
    <w:rsid w:val="00735F6B"/>
    <w:rsid w:val="0073692A"/>
    <w:rsid w:val="0074106D"/>
    <w:rsid w:val="007416B0"/>
    <w:rsid w:val="007428B3"/>
    <w:rsid w:val="00743E09"/>
    <w:rsid w:val="00743F43"/>
    <w:rsid w:val="007473CE"/>
    <w:rsid w:val="00750489"/>
    <w:rsid w:val="0075074A"/>
    <w:rsid w:val="0075089A"/>
    <w:rsid w:val="00752CFF"/>
    <w:rsid w:val="00752E79"/>
    <w:rsid w:val="0075418C"/>
    <w:rsid w:val="00754805"/>
    <w:rsid w:val="007556DF"/>
    <w:rsid w:val="00756925"/>
    <w:rsid w:val="00762383"/>
    <w:rsid w:val="0076690A"/>
    <w:rsid w:val="00766CE9"/>
    <w:rsid w:val="00767A3B"/>
    <w:rsid w:val="00770199"/>
    <w:rsid w:val="0077126C"/>
    <w:rsid w:val="007716A4"/>
    <w:rsid w:val="00771E2C"/>
    <w:rsid w:val="007727BB"/>
    <w:rsid w:val="00773584"/>
    <w:rsid w:val="00776E29"/>
    <w:rsid w:val="0077790B"/>
    <w:rsid w:val="00780C7F"/>
    <w:rsid w:val="007825DE"/>
    <w:rsid w:val="00782DE4"/>
    <w:rsid w:val="00792C7D"/>
    <w:rsid w:val="0079656A"/>
    <w:rsid w:val="00796B81"/>
    <w:rsid w:val="00797155"/>
    <w:rsid w:val="007975D3"/>
    <w:rsid w:val="007A06E8"/>
    <w:rsid w:val="007A0F1F"/>
    <w:rsid w:val="007A3318"/>
    <w:rsid w:val="007A3552"/>
    <w:rsid w:val="007A388D"/>
    <w:rsid w:val="007A5D64"/>
    <w:rsid w:val="007A677D"/>
    <w:rsid w:val="007B020D"/>
    <w:rsid w:val="007B0969"/>
    <w:rsid w:val="007B3ED3"/>
    <w:rsid w:val="007B4116"/>
    <w:rsid w:val="007B6205"/>
    <w:rsid w:val="007B68D7"/>
    <w:rsid w:val="007B7D72"/>
    <w:rsid w:val="007C24EA"/>
    <w:rsid w:val="007C2C68"/>
    <w:rsid w:val="007C4EFA"/>
    <w:rsid w:val="007C5BA7"/>
    <w:rsid w:val="007C6078"/>
    <w:rsid w:val="007C6A93"/>
    <w:rsid w:val="007C7B96"/>
    <w:rsid w:val="007D0296"/>
    <w:rsid w:val="007D15AC"/>
    <w:rsid w:val="007D1F21"/>
    <w:rsid w:val="007D2115"/>
    <w:rsid w:val="007E2E26"/>
    <w:rsid w:val="007E2E75"/>
    <w:rsid w:val="007E329D"/>
    <w:rsid w:val="007E3EF6"/>
    <w:rsid w:val="007E4097"/>
    <w:rsid w:val="007E5A94"/>
    <w:rsid w:val="007E5DC1"/>
    <w:rsid w:val="007E6E25"/>
    <w:rsid w:val="007F28F7"/>
    <w:rsid w:val="007F6F85"/>
    <w:rsid w:val="008005B0"/>
    <w:rsid w:val="00800987"/>
    <w:rsid w:val="00801B43"/>
    <w:rsid w:val="008021DA"/>
    <w:rsid w:val="008024A9"/>
    <w:rsid w:val="008028A5"/>
    <w:rsid w:val="00803416"/>
    <w:rsid w:val="00804D32"/>
    <w:rsid w:val="00806A75"/>
    <w:rsid w:val="00807118"/>
    <w:rsid w:val="008117C2"/>
    <w:rsid w:val="00811D87"/>
    <w:rsid w:val="00812AEC"/>
    <w:rsid w:val="008131AD"/>
    <w:rsid w:val="00814244"/>
    <w:rsid w:val="008157B9"/>
    <w:rsid w:val="008229A8"/>
    <w:rsid w:val="00823395"/>
    <w:rsid w:val="008315AD"/>
    <w:rsid w:val="00831925"/>
    <w:rsid w:val="0083200A"/>
    <w:rsid w:val="00832074"/>
    <w:rsid w:val="008322F0"/>
    <w:rsid w:val="0083371C"/>
    <w:rsid w:val="0083373C"/>
    <w:rsid w:val="00833BD4"/>
    <w:rsid w:val="00834727"/>
    <w:rsid w:val="008364D2"/>
    <w:rsid w:val="00837A09"/>
    <w:rsid w:val="00841B2E"/>
    <w:rsid w:val="00844132"/>
    <w:rsid w:val="008465D5"/>
    <w:rsid w:val="00851BEA"/>
    <w:rsid w:val="00852E84"/>
    <w:rsid w:val="008547E5"/>
    <w:rsid w:val="00855493"/>
    <w:rsid w:val="00861B39"/>
    <w:rsid w:val="008623CD"/>
    <w:rsid w:val="008649B0"/>
    <w:rsid w:val="00866373"/>
    <w:rsid w:val="00867A84"/>
    <w:rsid w:val="0087238F"/>
    <w:rsid w:val="00872A4C"/>
    <w:rsid w:val="00873B23"/>
    <w:rsid w:val="00875AF9"/>
    <w:rsid w:val="00875B93"/>
    <w:rsid w:val="0087696A"/>
    <w:rsid w:val="00881463"/>
    <w:rsid w:val="00884085"/>
    <w:rsid w:val="00886461"/>
    <w:rsid w:val="008868D6"/>
    <w:rsid w:val="008873D2"/>
    <w:rsid w:val="008911A8"/>
    <w:rsid w:val="0089333E"/>
    <w:rsid w:val="008942F6"/>
    <w:rsid w:val="008945B0"/>
    <w:rsid w:val="00894F38"/>
    <w:rsid w:val="0089541F"/>
    <w:rsid w:val="0089618F"/>
    <w:rsid w:val="00897653"/>
    <w:rsid w:val="008A1264"/>
    <w:rsid w:val="008A361A"/>
    <w:rsid w:val="008A38B3"/>
    <w:rsid w:val="008A4260"/>
    <w:rsid w:val="008A49AA"/>
    <w:rsid w:val="008B02DE"/>
    <w:rsid w:val="008B03C3"/>
    <w:rsid w:val="008B2030"/>
    <w:rsid w:val="008B2C1E"/>
    <w:rsid w:val="008B2DF8"/>
    <w:rsid w:val="008B4403"/>
    <w:rsid w:val="008B496A"/>
    <w:rsid w:val="008B5433"/>
    <w:rsid w:val="008B6CC5"/>
    <w:rsid w:val="008C04A3"/>
    <w:rsid w:val="008C4B31"/>
    <w:rsid w:val="008C4EA4"/>
    <w:rsid w:val="008C62D6"/>
    <w:rsid w:val="008C7E64"/>
    <w:rsid w:val="008D01AC"/>
    <w:rsid w:val="008D1FC9"/>
    <w:rsid w:val="008D4F1C"/>
    <w:rsid w:val="008D52D2"/>
    <w:rsid w:val="008E0D62"/>
    <w:rsid w:val="008E36A4"/>
    <w:rsid w:val="008E37D6"/>
    <w:rsid w:val="008E3ED6"/>
    <w:rsid w:val="008E50A8"/>
    <w:rsid w:val="008E6C61"/>
    <w:rsid w:val="008F12C9"/>
    <w:rsid w:val="008F177C"/>
    <w:rsid w:val="008F26D0"/>
    <w:rsid w:val="008F302E"/>
    <w:rsid w:val="008F421D"/>
    <w:rsid w:val="0090018F"/>
    <w:rsid w:val="009016EF"/>
    <w:rsid w:val="00901AFF"/>
    <w:rsid w:val="0090202F"/>
    <w:rsid w:val="00902B0C"/>
    <w:rsid w:val="00905558"/>
    <w:rsid w:val="00906114"/>
    <w:rsid w:val="00906B43"/>
    <w:rsid w:val="009076BF"/>
    <w:rsid w:val="009114EA"/>
    <w:rsid w:val="009123E7"/>
    <w:rsid w:val="00915440"/>
    <w:rsid w:val="00915708"/>
    <w:rsid w:val="00920733"/>
    <w:rsid w:val="00920C52"/>
    <w:rsid w:val="00921588"/>
    <w:rsid w:val="009218D2"/>
    <w:rsid w:val="00921922"/>
    <w:rsid w:val="00921A1D"/>
    <w:rsid w:val="00923EEB"/>
    <w:rsid w:val="0092520B"/>
    <w:rsid w:val="00927CF1"/>
    <w:rsid w:val="00931728"/>
    <w:rsid w:val="00931CD8"/>
    <w:rsid w:val="0093465E"/>
    <w:rsid w:val="009367C2"/>
    <w:rsid w:val="00941E3E"/>
    <w:rsid w:val="009443EE"/>
    <w:rsid w:val="00944C5E"/>
    <w:rsid w:val="00944F15"/>
    <w:rsid w:val="00951025"/>
    <w:rsid w:val="00952725"/>
    <w:rsid w:val="00952A99"/>
    <w:rsid w:val="009568F9"/>
    <w:rsid w:val="009572E2"/>
    <w:rsid w:val="00962158"/>
    <w:rsid w:val="009623C5"/>
    <w:rsid w:val="00964BF7"/>
    <w:rsid w:val="009659E3"/>
    <w:rsid w:val="009666C6"/>
    <w:rsid w:val="00966DCC"/>
    <w:rsid w:val="00966F02"/>
    <w:rsid w:val="0097041F"/>
    <w:rsid w:val="0097095B"/>
    <w:rsid w:val="00971B26"/>
    <w:rsid w:val="00971E4F"/>
    <w:rsid w:val="0097242E"/>
    <w:rsid w:val="009732BC"/>
    <w:rsid w:val="009742B3"/>
    <w:rsid w:val="0097700C"/>
    <w:rsid w:val="00980225"/>
    <w:rsid w:val="009808F0"/>
    <w:rsid w:val="0098190F"/>
    <w:rsid w:val="0098313C"/>
    <w:rsid w:val="009843A2"/>
    <w:rsid w:val="009855E1"/>
    <w:rsid w:val="00985E98"/>
    <w:rsid w:val="0099059D"/>
    <w:rsid w:val="00990D1C"/>
    <w:rsid w:val="00990E6D"/>
    <w:rsid w:val="00992E48"/>
    <w:rsid w:val="0099445B"/>
    <w:rsid w:val="0099470C"/>
    <w:rsid w:val="00995356"/>
    <w:rsid w:val="009A040E"/>
    <w:rsid w:val="009A086E"/>
    <w:rsid w:val="009A4492"/>
    <w:rsid w:val="009A5368"/>
    <w:rsid w:val="009A659B"/>
    <w:rsid w:val="009A6F6B"/>
    <w:rsid w:val="009A78A7"/>
    <w:rsid w:val="009A7F67"/>
    <w:rsid w:val="009B0A67"/>
    <w:rsid w:val="009B681D"/>
    <w:rsid w:val="009B6CBB"/>
    <w:rsid w:val="009C10F7"/>
    <w:rsid w:val="009C1F5C"/>
    <w:rsid w:val="009C204D"/>
    <w:rsid w:val="009C2118"/>
    <w:rsid w:val="009C3244"/>
    <w:rsid w:val="009C5BC3"/>
    <w:rsid w:val="009C7507"/>
    <w:rsid w:val="009D00FF"/>
    <w:rsid w:val="009D0A9C"/>
    <w:rsid w:val="009D1E5B"/>
    <w:rsid w:val="009D4475"/>
    <w:rsid w:val="009D5662"/>
    <w:rsid w:val="009D6C16"/>
    <w:rsid w:val="009E1B74"/>
    <w:rsid w:val="009E35D5"/>
    <w:rsid w:val="009E5B92"/>
    <w:rsid w:val="009E6A65"/>
    <w:rsid w:val="009F0866"/>
    <w:rsid w:val="009F1057"/>
    <w:rsid w:val="009F4DCD"/>
    <w:rsid w:val="009F71AE"/>
    <w:rsid w:val="00A001D0"/>
    <w:rsid w:val="00A02E86"/>
    <w:rsid w:val="00A049F8"/>
    <w:rsid w:val="00A04DC5"/>
    <w:rsid w:val="00A058D6"/>
    <w:rsid w:val="00A10B27"/>
    <w:rsid w:val="00A10C94"/>
    <w:rsid w:val="00A11C5B"/>
    <w:rsid w:val="00A15A39"/>
    <w:rsid w:val="00A207A0"/>
    <w:rsid w:val="00A21553"/>
    <w:rsid w:val="00A2421B"/>
    <w:rsid w:val="00A24EEA"/>
    <w:rsid w:val="00A24F25"/>
    <w:rsid w:val="00A25432"/>
    <w:rsid w:val="00A254AE"/>
    <w:rsid w:val="00A27EB0"/>
    <w:rsid w:val="00A351EB"/>
    <w:rsid w:val="00A36F49"/>
    <w:rsid w:val="00A40567"/>
    <w:rsid w:val="00A44400"/>
    <w:rsid w:val="00A4576A"/>
    <w:rsid w:val="00A478A7"/>
    <w:rsid w:val="00A519C3"/>
    <w:rsid w:val="00A57E9E"/>
    <w:rsid w:val="00A61A87"/>
    <w:rsid w:val="00A62666"/>
    <w:rsid w:val="00A65C65"/>
    <w:rsid w:val="00A70015"/>
    <w:rsid w:val="00A701D0"/>
    <w:rsid w:val="00A708E6"/>
    <w:rsid w:val="00A70B66"/>
    <w:rsid w:val="00A763D6"/>
    <w:rsid w:val="00A77EF0"/>
    <w:rsid w:val="00A80EBB"/>
    <w:rsid w:val="00A80F4F"/>
    <w:rsid w:val="00A81F14"/>
    <w:rsid w:val="00A82FC0"/>
    <w:rsid w:val="00A8545A"/>
    <w:rsid w:val="00A85660"/>
    <w:rsid w:val="00A87709"/>
    <w:rsid w:val="00A920B3"/>
    <w:rsid w:val="00A920D9"/>
    <w:rsid w:val="00A92767"/>
    <w:rsid w:val="00A94B34"/>
    <w:rsid w:val="00A95E17"/>
    <w:rsid w:val="00AA0D5F"/>
    <w:rsid w:val="00AA0F46"/>
    <w:rsid w:val="00AA15DC"/>
    <w:rsid w:val="00AA20AE"/>
    <w:rsid w:val="00AA26C3"/>
    <w:rsid w:val="00AA3373"/>
    <w:rsid w:val="00AA3CE9"/>
    <w:rsid w:val="00AA42C8"/>
    <w:rsid w:val="00AA42FE"/>
    <w:rsid w:val="00AA51F1"/>
    <w:rsid w:val="00AB14D4"/>
    <w:rsid w:val="00AB20E2"/>
    <w:rsid w:val="00AB5762"/>
    <w:rsid w:val="00AB74E0"/>
    <w:rsid w:val="00AB7EC0"/>
    <w:rsid w:val="00AC130C"/>
    <w:rsid w:val="00AC331D"/>
    <w:rsid w:val="00AC47C7"/>
    <w:rsid w:val="00AC56D2"/>
    <w:rsid w:val="00AC7EDF"/>
    <w:rsid w:val="00AD0ADE"/>
    <w:rsid w:val="00AD1C20"/>
    <w:rsid w:val="00AD4BBB"/>
    <w:rsid w:val="00AE3CA8"/>
    <w:rsid w:val="00AE42AF"/>
    <w:rsid w:val="00AE4898"/>
    <w:rsid w:val="00AE5E5A"/>
    <w:rsid w:val="00AF0D04"/>
    <w:rsid w:val="00AF1D58"/>
    <w:rsid w:val="00B00AC6"/>
    <w:rsid w:val="00B04850"/>
    <w:rsid w:val="00B05577"/>
    <w:rsid w:val="00B05FD8"/>
    <w:rsid w:val="00B063D5"/>
    <w:rsid w:val="00B0643C"/>
    <w:rsid w:val="00B07668"/>
    <w:rsid w:val="00B107C5"/>
    <w:rsid w:val="00B10BA0"/>
    <w:rsid w:val="00B12AED"/>
    <w:rsid w:val="00B131C6"/>
    <w:rsid w:val="00B149D6"/>
    <w:rsid w:val="00B1507C"/>
    <w:rsid w:val="00B159D7"/>
    <w:rsid w:val="00B15D87"/>
    <w:rsid w:val="00B16380"/>
    <w:rsid w:val="00B177C3"/>
    <w:rsid w:val="00B17967"/>
    <w:rsid w:val="00B20610"/>
    <w:rsid w:val="00B20707"/>
    <w:rsid w:val="00B21D04"/>
    <w:rsid w:val="00B223AD"/>
    <w:rsid w:val="00B23B7D"/>
    <w:rsid w:val="00B249C6"/>
    <w:rsid w:val="00B24B8F"/>
    <w:rsid w:val="00B24F8D"/>
    <w:rsid w:val="00B3182F"/>
    <w:rsid w:val="00B323C1"/>
    <w:rsid w:val="00B32ADE"/>
    <w:rsid w:val="00B33528"/>
    <w:rsid w:val="00B33A5A"/>
    <w:rsid w:val="00B34788"/>
    <w:rsid w:val="00B3547B"/>
    <w:rsid w:val="00B35BF8"/>
    <w:rsid w:val="00B370CB"/>
    <w:rsid w:val="00B443BD"/>
    <w:rsid w:val="00B4462C"/>
    <w:rsid w:val="00B45DCA"/>
    <w:rsid w:val="00B477DE"/>
    <w:rsid w:val="00B4782B"/>
    <w:rsid w:val="00B47BAC"/>
    <w:rsid w:val="00B510B1"/>
    <w:rsid w:val="00B51281"/>
    <w:rsid w:val="00B52176"/>
    <w:rsid w:val="00B52CFD"/>
    <w:rsid w:val="00B53E9D"/>
    <w:rsid w:val="00B53FBA"/>
    <w:rsid w:val="00B54921"/>
    <w:rsid w:val="00B54D81"/>
    <w:rsid w:val="00B55C54"/>
    <w:rsid w:val="00B5704C"/>
    <w:rsid w:val="00B57702"/>
    <w:rsid w:val="00B612F0"/>
    <w:rsid w:val="00B620DC"/>
    <w:rsid w:val="00B63383"/>
    <w:rsid w:val="00B63770"/>
    <w:rsid w:val="00B63859"/>
    <w:rsid w:val="00B63874"/>
    <w:rsid w:val="00B64BAD"/>
    <w:rsid w:val="00B65B40"/>
    <w:rsid w:val="00B66BEB"/>
    <w:rsid w:val="00B66C32"/>
    <w:rsid w:val="00B73EAD"/>
    <w:rsid w:val="00B759CF"/>
    <w:rsid w:val="00B76EE9"/>
    <w:rsid w:val="00B770DF"/>
    <w:rsid w:val="00B77B6C"/>
    <w:rsid w:val="00B81023"/>
    <w:rsid w:val="00B81F7F"/>
    <w:rsid w:val="00B824D5"/>
    <w:rsid w:val="00B83595"/>
    <w:rsid w:val="00B8579F"/>
    <w:rsid w:val="00B8580E"/>
    <w:rsid w:val="00B85838"/>
    <w:rsid w:val="00B87631"/>
    <w:rsid w:val="00B87CB8"/>
    <w:rsid w:val="00B92C39"/>
    <w:rsid w:val="00B934E2"/>
    <w:rsid w:val="00B955DD"/>
    <w:rsid w:val="00B95671"/>
    <w:rsid w:val="00B95EEE"/>
    <w:rsid w:val="00B97593"/>
    <w:rsid w:val="00B97942"/>
    <w:rsid w:val="00BA2BC7"/>
    <w:rsid w:val="00BA40C8"/>
    <w:rsid w:val="00BA4A95"/>
    <w:rsid w:val="00BA4C5C"/>
    <w:rsid w:val="00BA4C81"/>
    <w:rsid w:val="00BA574E"/>
    <w:rsid w:val="00BB05DF"/>
    <w:rsid w:val="00BB0C31"/>
    <w:rsid w:val="00BB236F"/>
    <w:rsid w:val="00BB320A"/>
    <w:rsid w:val="00BB6ADB"/>
    <w:rsid w:val="00BC1351"/>
    <w:rsid w:val="00BC203E"/>
    <w:rsid w:val="00BC2967"/>
    <w:rsid w:val="00BC351D"/>
    <w:rsid w:val="00BC3E4A"/>
    <w:rsid w:val="00BC459D"/>
    <w:rsid w:val="00BC49F5"/>
    <w:rsid w:val="00BC789D"/>
    <w:rsid w:val="00BC7DAD"/>
    <w:rsid w:val="00BC7F94"/>
    <w:rsid w:val="00BD1809"/>
    <w:rsid w:val="00BD1855"/>
    <w:rsid w:val="00BD4D15"/>
    <w:rsid w:val="00BD5889"/>
    <w:rsid w:val="00BE101D"/>
    <w:rsid w:val="00BE30B1"/>
    <w:rsid w:val="00BE42D7"/>
    <w:rsid w:val="00BE4E6F"/>
    <w:rsid w:val="00BE65CD"/>
    <w:rsid w:val="00BE762D"/>
    <w:rsid w:val="00BF19B9"/>
    <w:rsid w:val="00BF2A07"/>
    <w:rsid w:val="00BF366A"/>
    <w:rsid w:val="00BF4C86"/>
    <w:rsid w:val="00BF5A09"/>
    <w:rsid w:val="00BF5A39"/>
    <w:rsid w:val="00BF71C6"/>
    <w:rsid w:val="00BF7483"/>
    <w:rsid w:val="00C01764"/>
    <w:rsid w:val="00C0222F"/>
    <w:rsid w:val="00C02DB6"/>
    <w:rsid w:val="00C068B4"/>
    <w:rsid w:val="00C06C1B"/>
    <w:rsid w:val="00C11E43"/>
    <w:rsid w:val="00C2184E"/>
    <w:rsid w:val="00C21CB9"/>
    <w:rsid w:val="00C23B4B"/>
    <w:rsid w:val="00C25D9C"/>
    <w:rsid w:val="00C26F3E"/>
    <w:rsid w:val="00C27AB6"/>
    <w:rsid w:val="00C303B8"/>
    <w:rsid w:val="00C33EBD"/>
    <w:rsid w:val="00C447E2"/>
    <w:rsid w:val="00C44F4E"/>
    <w:rsid w:val="00C50B32"/>
    <w:rsid w:val="00C511F6"/>
    <w:rsid w:val="00C526FD"/>
    <w:rsid w:val="00C52EB1"/>
    <w:rsid w:val="00C53F9B"/>
    <w:rsid w:val="00C54A28"/>
    <w:rsid w:val="00C56DE6"/>
    <w:rsid w:val="00C57253"/>
    <w:rsid w:val="00C61F6B"/>
    <w:rsid w:val="00C62A74"/>
    <w:rsid w:val="00C63033"/>
    <w:rsid w:val="00C63249"/>
    <w:rsid w:val="00C659DD"/>
    <w:rsid w:val="00C723FA"/>
    <w:rsid w:val="00C73104"/>
    <w:rsid w:val="00C73927"/>
    <w:rsid w:val="00C74874"/>
    <w:rsid w:val="00C75613"/>
    <w:rsid w:val="00C7690E"/>
    <w:rsid w:val="00C76EB3"/>
    <w:rsid w:val="00C80834"/>
    <w:rsid w:val="00C81073"/>
    <w:rsid w:val="00C83A0C"/>
    <w:rsid w:val="00C84389"/>
    <w:rsid w:val="00C859D9"/>
    <w:rsid w:val="00C871E5"/>
    <w:rsid w:val="00C90743"/>
    <w:rsid w:val="00C90A04"/>
    <w:rsid w:val="00C9208A"/>
    <w:rsid w:val="00C92919"/>
    <w:rsid w:val="00C94718"/>
    <w:rsid w:val="00C964E2"/>
    <w:rsid w:val="00C97793"/>
    <w:rsid w:val="00C97D0B"/>
    <w:rsid w:val="00CA75BD"/>
    <w:rsid w:val="00CB0078"/>
    <w:rsid w:val="00CB0BC3"/>
    <w:rsid w:val="00CB1CBA"/>
    <w:rsid w:val="00CB3A90"/>
    <w:rsid w:val="00CB3C23"/>
    <w:rsid w:val="00CB5385"/>
    <w:rsid w:val="00CC01C8"/>
    <w:rsid w:val="00CC144F"/>
    <w:rsid w:val="00CC162A"/>
    <w:rsid w:val="00CC1F15"/>
    <w:rsid w:val="00CC2349"/>
    <w:rsid w:val="00CC2442"/>
    <w:rsid w:val="00CC346C"/>
    <w:rsid w:val="00CC5B08"/>
    <w:rsid w:val="00CD1EA9"/>
    <w:rsid w:val="00CD669D"/>
    <w:rsid w:val="00CD6FD6"/>
    <w:rsid w:val="00CE1257"/>
    <w:rsid w:val="00CE1898"/>
    <w:rsid w:val="00CE598D"/>
    <w:rsid w:val="00CE5FF2"/>
    <w:rsid w:val="00CE632A"/>
    <w:rsid w:val="00CE7B8C"/>
    <w:rsid w:val="00CF035E"/>
    <w:rsid w:val="00CF1240"/>
    <w:rsid w:val="00CF559E"/>
    <w:rsid w:val="00CF63EF"/>
    <w:rsid w:val="00CF7201"/>
    <w:rsid w:val="00CF7AF8"/>
    <w:rsid w:val="00CF7F31"/>
    <w:rsid w:val="00D003BA"/>
    <w:rsid w:val="00D00A1E"/>
    <w:rsid w:val="00D010C6"/>
    <w:rsid w:val="00D022E9"/>
    <w:rsid w:val="00D03929"/>
    <w:rsid w:val="00D049BA"/>
    <w:rsid w:val="00D04EA7"/>
    <w:rsid w:val="00D0595E"/>
    <w:rsid w:val="00D065E3"/>
    <w:rsid w:val="00D10521"/>
    <w:rsid w:val="00D1163F"/>
    <w:rsid w:val="00D1291D"/>
    <w:rsid w:val="00D12CBB"/>
    <w:rsid w:val="00D13F3B"/>
    <w:rsid w:val="00D14373"/>
    <w:rsid w:val="00D23D8B"/>
    <w:rsid w:val="00D25334"/>
    <w:rsid w:val="00D2534D"/>
    <w:rsid w:val="00D30034"/>
    <w:rsid w:val="00D332FE"/>
    <w:rsid w:val="00D33F63"/>
    <w:rsid w:val="00D3408F"/>
    <w:rsid w:val="00D3530E"/>
    <w:rsid w:val="00D35830"/>
    <w:rsid w:val="00D35B59"/>
    <w:rsid w:val="00D36538"/>
    <w:rsid w:val="00D36BBC"/>
    <w:rsid w:val="00D40B2B"/>
    <w:rsid w:val="00D41A7F"/>
    <w:rsid w:val="00D45F45"/>
    <w:rsid w:val="00D47112"/>
    <w:rsid w:val="00D504D4"/>
    <w:rsid w:val="00D516DD"/>
    <w:rsid w:val="00D51B8F"/>
    <w:rsid w:val="00D520DE"/>
    <w:rsid w:val="00D532BF"/>
    <w:rsid w:val="00D53631"/>
    <w:rsid w:val="00D57ADA"/>
    <w:rsid w:val="00D61582"/>
    <w:rsid w:val="00D6203F"/>
    <w:rsid w:val="00D70FA2"/>
    <w:rsid w:val="00D730C6"/>
    <w:rsid w:val="00D76A16"/>
    <w:rsid w:val="00D76F98"/>
    <w:rsid w:val="00D7736B"/>
    <w:rsid w:val="00D77BC8"/>
    <w:rsid w:val="00D80D9A"/>
    <w:rsid w:val="00D818C8"/>
    <w:rsid w:val="00D82059"/>
    <w:rsid w:val="00D820B1"/>
    <w:rsid w:val="00D8230D"/>
    <w:rsid w:val="00D82B30"/>
    <w:rsid w:val="00D844A5"/>
    <w:rsid w:val="00D84B89"/>
    <w:rsid w:val="00D85317"/>
    <w:rsid w:val="00D86D02"/>
    <w:rsid w:val="00D86DDC"/>
    <w:rsid w:val="00D86F56"/>
    <w:rsid w:val="00D87495"/>
    <w:rsid w:val="00D9279A"/>
    <w:rsid w:val="00D93A48"/>
    <w:rsid w:val="00D949EE"/>
    <w:rsid w:val="00D95968"/>
    <w:rsid w:val="00D962C5"/>
    <w:rsid w:val="00D9707D"/>
    <w:rsid w:val="00DA12EE"/>
    <w:rsid w:val="00DA2533"/>
    <w:rsid w:val="00DA2685"/>
    <w:rsid w:val="00DA36C3"/>
    <w:rsid w:val="00DA3A5F"/>
    <w:rsid w:val="00DA53B1"/>
    <w:rsid w:val="00DA6770"/>
    <w:rsid w:val="00DA7055"/>
    <w:rsid w:val="00DA7D22"/>
    <w:rsid w:val="00DB1224"/>
    <w:rsid w:val="00DB1275"/>
    <w:rsid w:val="00DB171B"/>
    <w:rsid w:val="00DB1FC7"/>
    <w:rsid w:val="00DB22C6"/>
    <w:rsid w:val="00DB3E89"/>
    <w:rsid w:val="00DB42FC"/>
    <w:rsid w:val="00DB4E68"/>
    <w:rsid w:val="00DB5B7B"/>
    <w:rsid w:val="00DB5BE7"/>
    <w:rsid w:val="00DB753A"/>
    <w:rsid w:val="00DB79B1"/>
    <w:rsid w:val="00DC07CA"/>
    <w:rsid w:val="00DC1158"/>
    <w:rsid w:val="00DC1F98"/>
    <w:rsid w:val="00DC4158"/>
    <w:rsid w:val="00DC63DE"/>
    <w:rsid w:val="00DD2D0A"/>
    <w:rsid w:val="00DD3855"/>
    <w:rsid w:val="00DD651B"/>
    <w:rsid w:val="00DE0452"/>
    <w:rsid w:val="00DE1602"/>
    <w:rsid w:val="00DE1A02"/>
    <w:rsid w:val="00DE1D55"/>
    <w:rsid w:val="00DE26CB"/>
    <w:rsid w:val="00DE2C1C"/>
    <w:rsid w:val="00DE4139"/>
    <w:rsid w:val="00DE4305"/>
    <w:rsid w:val="00E0137A"/>
    <w:rsid w:val="00E05534"/>
    <w:rsid w:val="00E06414"/>
    <w:rsid w:val="00E06FA7"/>
    <w:rsid w:val="00E11422"/>
    <w:rsid w:val="00E11E66"/>
    <w:rsid w:val="00E1367D"/>
    <w:rsid w:val="00E14E5F"/>
    <w:rsid w:val="00E15C41"/>
    <w:rsid w:val="00E1670B"/>
    <w:rsid w:val="00E22015"/>
    <w:rsid w:val="00E259F6"/>
    <w:rsid w:val="00E27D91"/>
    <w:rsid w:val="00E30CA6"/>
    <w:rsid w:val="00E321EB"/>
    <w:rsid w:val="00E32242"/>
    <w:rsid w:val="00E32529"/>
    <w:rsid w:val="00E33927"/>
    <w:rsid w:val="00E34A60"/>
    <w:rsid w:val="00E356E3"/>
    <w:rsid w:val="00E35EC2"/>
    <w:rsid w:val="00E36A9A"/>
    <w:rsid w:val="00E41535"/>
    <w:rsid w:val="00E41E7F"/>
    <w:rsid w:val="00E420CA"/>
    <w:rsid w:val="00E42AF8"/>
    <w:rsid w:val="00E452CD"/>
    <w:rsid w:val="00E459E6"/>
    <w:rsid w:val="00E521FB"/>
    <w:rsid w:val="00E52254"/>
    <w:rsid w:val="00E57664"/>
    <w:rsid w:val="00E57FC8"/>
    <w:rsid w:val="00E6041D"/>
    <w:rsid w:val="00E617B5"/>
    <w:rsid w:val="00E6335E"/>
    <w:rsid w:val="00E64217"/>
    <w:rsid w:val="00E6483D"/>
    <w:rsid w:val="00E65467"/>
    <w:rsid w:val="00E65496"/>
    <w:rsid w:val="00E65F40"/>
    <w:rsid w:val="00E66F76"/>
    <w:rsid w:val="00E741C8"/>
    <w:rsid w:val="00E747A1"/>
    <w:rsid w:val="00E74AC9"/>
    <w:rsid w:val="00E74FE5"/>
    <w:rsid w:val="00E77695"/>
    <w:rsid w:val="00E8411C"/>
    <w:rsid w:val="00E8644E"/>
    <w:rsid w:val="00E86BE3"/>
    <w:rsid w:val="00E87D44"/>
    <w:rsid w:val="00E9013A"/>
    <w:rsid w:val="00E9356D"/>
    <w:rsid w:val="00E94D85"/>
    <w:rsid w:val="00E94F76"/>
    <w:rsid w:val="00E95DFD"/>
    <w:rsid w:val="00EA1539"/>
    <w:rsid w:val="00EA1A93"/>
    <w:rsid w:val="00EA1E07"/>
    <w:rsid w:val="00EA2273"/>
    <w:rsid w:val="00EB09FB"/>
    <w:rsid w:val="00EB2B0A"/>
    <w:rsid w:val="00EB564A"/>
    <w:rsid w:val="00EB7427"/>
    <w:rsid w:val="00EB776A"/>
    <w:rsid w:val="00EC0C19"/>
    <w:rsid w:val="00EC5944"/>
    <w:rsid w:val="00EC7873"/>
    <w:rsid w:val="00ED08F2"/>
    <w:rsid w:val="00ED1217"/>
    <w:rsid w:val="00ED1C0C"/>
    <w:rsid w:val="00ED4A74"/>
    <w:rsid w:val="00ED5FB0"/>
    <w:rsid w:val="00ED764D"/>
    <w:rsid w:val="00ED7950"/>
    <w:rsid w:val="00EE3F80"/>
    <w:rsid w:val="00EE6321"/>
    <w:rsid w:val="00EE6D63"/>
    <w:rsid w:val="00EE77E8"/>
    <w:rsid w:val="00EF053C"/>
    <w:rsid w:val="00EF07CA"/>
    <w:rsid w:val="00EF192D"/>
    <w:rsid w:val="00EF3C45"/>
    <w:rsid w:val="00EF4DDA"/>
    <w:rsid w:val="00EF6DC4"/>
    <w:rsid w:val="00EF7807"/>
    <w:rsid w:val="00EF78BF"/>
    <w:rsid w:val="00F00CDC"/>
    <w:rsid w:val="00F0120C"/>
    <w:rsid w:val="00F01FD6"/>
    <w:rsid w:val="00F07E92"/>
    <w:rsid w:val="00F104F5"/>
    <w:rsid w:val="00F10CFB"/>
    <w:rsid w:val="00F138C5"/>
    <w:rsid w:val="00F13930"/>
    <w:rsid w:val="00F13D0F"/>
    <w:rsid w:val="00F13D94"/>
    <w:rsid w:val="00F14531"/>
    <w:rsid w:val="00F14980"/>
    <w:rsid w:val="00F14FEA"/>
    <w:rsid w:val="00F15988"/>
    <w:rsid w:val="00F16809"/>
    <w:rsid w:val="00F17601"/>
    <w:rsid w:val="00F20146"/>
    <w:rsid w:val="00F205D4"/>
    <w:rsid w:val="00F20F5B"/>
    <w:rsid w:val="00F21286"/>
    <w:rsid w:val="00F23E28"/>
    <w:rsid w:val="00F27B65"/>
    <w:rsid w:val="00F31047"/>
    <w:rsid w:val="00F31493"/>
    <w:rsid w:val="00F317AA"/>
    <w:rsid w:val="00F33741"/>
    <w:rsid w:val="00F339AA"/>
    <w:rsid w:val="00F35BD0"/>
    <w:rsid w:val="00F370D3"/>
    <w:rsid w:val="00F40EDC"/>
    <w:rsid w:val="00F41126"/>
    <w:rsid w:val="00F414E8"/>
    <w:rsid w:val="00F4190D"/>
    <w:rsid w:val="00F41DD5"/>
    <w:rsid w:val="00F44FAC"/>
    <w:rsid w:val="00F45106"/>
    <w:rsid w:val="00F457C7"/>
    <w:rsid w:val="00F46D29"/>
    <w:rsid w:val="00F47B25"/>
    <w:rsid w:val="00F47F21"/>
    <w:rsid w:val="00F513F1"/>
    <w:rsid w:val="00F536A3"/>
    <w:rsid w:val="00F542DB"/>
    <w:rsid w:val="00F628C3"/>
    <w:rsid w:val="00F62FB4"/>
    <w:rsid w:val="00F643FB"/>
    <w:rsid w:val="00F644CC"/>
    <w:rsid w:val="00F65574"/>
    <w:rsid w:val="00F66738"/>
    <w:rsid w:val="00F66C9B"/>
    <w:rsid w:val="00F67038"/>
    <w:rsid w:val="00F6790D"/>
    <w:rsid w:val="00F704F2"/>
    <w:rsid w:val="00F711C9"/>
    <w:rsid w:val="00F7251F"/>
    <w:rsid w:val="00F727D9"/>
    <w:rsid w:val="00F7401A"/>
    <w:rsid w:val="00F742CA"/>
    <w:rsid w:val="00F751DE"/>
    <w:rsid w:val="00F75798"/>
    <w:rsid w:val="00F77D0E"/>
    <w:rsid w:val="00F81C6A"/>
    <w:rsid w:val="00F83E62"/>
    <w:rsid w:val="00F86668"/>
    <w:rsid w:val="00F87108"/>
    <w:rsid w:val="00F87CEC"/>
    <w:rsid w:val="00F90414"/>
    <w:rsid w:val="00F90D24"/>
    <w:rsid w:val="00F92010"/>
    <w:rsid w:val="00F92CD5"/>
    <w:rsid w:val="00F9346A"/>
    <w:rsid w:val="00F976C9"/>
    <w:rsid w:val="00FA321C"/>
    <w:rsid w:val="00FA33D2"/>
    <w:rsid w:val="00FA3A9D"/>
    <w:rsid w:val="00FA48AB"/>
    <w:rsid w:val="00FA6173"/>
    <w:rsid w:val="00FB56EB"/>
    <w:rsid w:val="00FC00D8"/>
    <w:rsid w:val="00FC0119"/>
    <w:rsid w:val="00FC0D93"/>
    <w:rsid w:val="00FC191C"/>
    <w:rsid w:val="00FC1C09"/>
    <w:rsid w:val="00FC2F60"/>
    <w:rsid w:val="00FC3475"/>
    <w:rsid w:val="00FC3C78"/>
    <w:rsid w:val="00FC4127"/>
    <w:rsid w:val="00FC517B"/>
    <w:rsid w:val="00FC5540"/>
    <w:rsid w:val="00FD049E"/>
    <w:rsid w:val="00FD12A3"/>
    <w:rsid w:val="00FD3312"/>
    <w:rsid w:val="00FD3C06"/>
    <w:rsid w:val="00FD3FBF"/>
    <w:rsid w:val="00FD6DF9"/>
    <w:rsid w:val="00FE09E3"/>
    <w:rsid w:val="00FE1446"/>
    <w:rsid w:val="00FE182D"/>
    <w:rsid w:val="00FE2C71"/>
    <w:rsid w:val="00FE2DAA"/>
    <w:rsid w:val="00FF3758"/>
    <w:rsid w:val="00FF5A88"/>
    <w:rsid w:val="00FF5AE4"/>
    <w:rsid w:val="00F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5751"/>
  </w:style>
  <w:style w:type="paragraph" w:styleId="Nadpis3">
    <w:name w:val="heading 3"/>
    <w:basedOn w:val="Normln"/>
    <w:link w:val="Nadpis3Char"/>
    <w:uiPriority w:val="9"/>
    <w:qFormat/>
    <w:rsid w:val="005034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F5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5751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50348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503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8107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11D1D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E25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59F6"/>
  </w:style>
  <w:style w:type="paragraph" w:styleId="Zpat">
    <w:name w:val="footer"/>
    <w:basedOn w:val="Normln"/>
    <w:link w:val="ZpatChar"/>
    <w:uiPriority w:val="99"/>
    <w:unhideWhenUsed/>
    <w:rsid w:val="00E25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59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2262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VLTAVA-LABE-PRESS, a.s.</Company>
  <LinksUpToDate>false</LinksUpToDate>
  <CharactersWithSpaces>15581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veronika Marianová</cp:lastModifiedBy>
  <cp:revision>9</cp:revision>
  <cp:lastPrinted>2016-05-26T07:45:00Z</cp:lastPrinted>
  <dcterms:created xsi:type="dcterms:W3CDTF">2016-05-26T07:58:00Z</dcterms:created>
  <dcterms:modified xsi:type="dcterms:W3CDTF">2016-05-26T13:42:00Z</dcterms:modified>
</cp:coreProperties>
</file>